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387" w:rsidRDefault="006225ED" w:rsidP="006225ED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>ATA Nº 0</w:t>
      </w:r>
      <w:r w:rsidR="0022621B">
        <w:rPr>
          <w:b/>
          <w:sz w:val="24"/>
          <w:szCs w:val="24"/>
        </w:rPr>
        <w:t>1</w:t>
      </w:r>
      <w:r w:rsidRPr="00B0036A">
        <w:rPr>
          <w:b/>
          <w:sz w:val="24"/>
          <w:szCs w:val="24"/>
        </w:rPr>
        <w:t>/20</w:t>
      </w:r>
      <w:r w:rsidR="00F73FAB">
        <w:rPr>
          <w:b/>
          <w:sz w:val="24"/>
          <w:szCs w:val="24"/>
        </w:rPr>
        <w:t>20</w:t>
      </w:r>
      <w:r w:rsidRPr="00B0036A">
        <w:rPr>
          <w:b/>
          <w:sz w:val="24"/>
          <w:szCs w:val="24"/>
        </w:rPr>
        <w:t xml:space="preserve"> - REUNIÃO CONJUNTA DAS COMISSÕES DE </w:t>
      </w:r>
      <w:r>
        <w:rPr>
          <w:b/>
          <w:sz w:val="24"/>
          <w:szCs w:val="24"/>
        </w:rPr>
        <w:t xml:space="preserve">CONSTITUIÇÃO, </w:t>
      </w:r>
      <w:r w:rsidRPr="00B0036A">
        <w:rPr>
          <w:b/>
          <w:sz w:val="24"/>
          <w:szCs w:val="24"/>
        </w:rPr>
        <w:t>LEGISLAÇÃO</w:t>
      </w:r>
      <w:r>
        <w:rPr>
          <w:b/>
          <w:sz w:val="24"/>
          <w:szCs w:val="24"/>
        </w:rPr>
        <w:t xml:space="preserve"> E</w:t>
      </w:r>
      <w:r w:rsidRPr="00B0036A">
        <w:rPr>
          <w:b/>
          <w:sz w:val="24"/>
          <w:szCs w:val="24"/>
        </w:rPr>
        <w:t xml:space="preserve"> JUSTIÇA</w:t>
      </w:r>
      <w:r w:rsidR="00804387">
        <w:rPr>
          <w:b/>
          <w:sz w:val="24"/>
          <w:szCs w:val="24"/>
        </w:rPr>
        <w:t xml:space="preserve"> </w:t>
      </w:r>
      <w:r w:rsidR="00571C1D">
        <w:rPr>
          <w:b/>
          <w:sz w:val="24"/>
          <w:szCs w:val="24"/>
        </w:rPr>
        <w:t xml:space="preserve">E </w:t>
      </w:r>
      <w:r w:rsidR="00571C1D" w:rsidRPr="00B0036A">
        <w:rPr>
          <w:b/>
          <w:sz w:val="24"/>
          <w:szCs w:val="24"/>
        </w:rPr>
        <w:t>FINANÇAS</w:t>
      </w:r>
      <w:r>
        <w:rPr>
          <w:b/>
          <w:sz w:val="24"/>
          <w:szCs w:val="24"/>
        </w:rPr>
        <w:t>,</w:t>
      </w:r>
      <w:r w:rsidRPr="00B0036A">
        <w:rPr>
          <w:b/>
          <w:sz w:val="24"/>
          <w:szCs w:val="24"/>
        </w:rPr>
        <w:t xml:space="preserve"> ORÇAMENTO</w:t>
      </w:r>
      <w:r>
        <w:rPr>
          <w:b/>
          <w:sz w:val="24"/>
          <w:szCs w:val="24"/>
        </w:rPr>
        <w:t xml:space="preserve"> E FISCALIZAÇÃO</w:t>
      </w:r>
      <w:r w:rsidR="00804387">
        <w:rPr>
          <w:b/>
          <w:sz w:val="24"/>
          <w:szCs w:val="24"/>
        </w:rPr>
        <w:t>.</w:t>
      </w:r>
    </w:p>
    <w:p w:rsidR="00804387" w:rsidRDefault="00804387" w:rsidP="006225ED">
      <w:pPr>
        <w:jc w:val="both"/>
        <w:rPr>
          <w:b/>
          <w:sz w:val="24"/>
          <w:szCs w:val="24"/>
        </w:rPr>
      </w:pPr>
    </w:p>
    <w:p w:rsidR="008773AA" w:rsidRDefault="006225ED" w:rsidP="006225ED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>Ao</w:t>
      </w:r>
      <w:r w:rsidR="00AA5FAA">
        <w:rPr>
          <w:sz w:val="24"/>
          <w:szCs w:val="24"/>
        </w:rPr>
        <w:t>s</w:t>
      </w:r>
      <w:r w:rsidR="00804387">
        <w:rPr>
          <w:sz w:val="24"/>
          <w:szCs w:val="24"/>
        </w:rPr>
        <w:t xml:space="preserve"> </w:t>
      </w:r>
      <w:r w:rsidR="00CB3F71">
        <w:rPr>
          <w:sz w:val="24"/>
          <w:szCs w:val="24"/>
        </w:rPr>
        <w:t>dez</w:t>
      </w:r>
      <w:r w:rsidRPr="00B0036A">
        <w:rPr>
          <w:sz w:val="24"/>
          <w:szCs w:val="24"/>
        </w:rPr>
        <w:t xml:space="preserve"> dia</w:t>
      </w:r>
      <w:r w:rsidR="000F21DB">
        <w:rPr>
          <w:sz w:val="24"/>
          <w:szCs w:val="24"/>
        </w:rPr>
        <w:t>s</w:t>
      </w:r>
      <w:r w:rsidRPr="00B0036A">
        <w:rPr>
          <w:sz w:val="24"/>
          <w:szCs w:val="24"/>
        </w:rPr>
        <w:t xml:space="preserve"> do</w:t>
      </w:r>
      <w:proofErr w:type="gramStart"/>
      <w:r w:rsidR="0029083D">
        <w:rPr>
          <w:sz w:val="24"/>
          <w:szCs w:val="24"/>
        </w:rPr>
        <w:t xml:space="preserve"> </w:t>
      </w:r>
      <w:bookmarkStart w:id="0" w:name="_GoBack"/>
      <w:bookmarkEnd w:id="0"/>
      <w:r w:rsidRPr="00B0036A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>mês</w:t>
      </w:r>
      <w:r w:rsidR="0029083D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de </w:t>
      </w:r>
      <w:r w:rsidR="000F21DB">
        <w:rPr>
          <w:sz w:val="24"/>
          <w:szCs w:val="24"/>
        </w:rPr>
        <w:t>janeiro</w:t>
      </w:r>
      <w:r w:rsidRPr="00B0036A">
        <w:rPr>
          <w:sz w:val="24"/>
          <w:szCs w:val="24"/>
        </w:rPr>
        <w:t xml:space="preserve"> de dois mil e </w:t>
      </w:r>
      <w:r w:rsidR="0029083D">
        <w:rPr>
          <w:sz w:val="24"/>
          <w:szCs w:val="24"/>
        </w:rPr>
        <w:t xml:space="preserve">  vinte</w:t>
      </w:r>
      <w:r w:rsidRPr="00B0036A">
        <w:rPr>
          <w:sz w:val="24"/>
          <w:szCs w:val="24"/>
        </w:rPr>
        <w:t xml:space="preserve">, às </w:t>
      </w:r>
      <w:r w:rsidR="00804387">
        <w:rPr>
          <w:sz w:val="24"/>
          <w:szCs w:val="24"/>
        </w:rPr>
        <w:t>1</w:t>
      </w:r>
      <w:r w:rsidR="00CB3F71">
        <w:rPr>
          <w:sz w:val="24"/>
          <w:szCs w:val="24"/>
        </w:rPr>
        <w:t>4</w:t>
      </w:r>
      <w:r w:rsidRPr="00B0036A">
        <w:rPr>
          <w:sz w:val="24"/>
          <w:szCs w:val="24"/>
        </w:rPr>
        <w:t xml:space="preserve"> horas</w:t>
      </w:r>
      <w:r w:rsidR="000F21DB">
        <w:rPr>
          <w:sz w:val="24"/>
          <w:szCs w:val="24"/>
        </w:rPr>
        <w:t>,</w:t>
      </w:r>
      <w:r w:rsidRPr="00B0036A">
        <w:rPr>
          <w:sz w:val="24"/>
          <w:szCs w:val="24"/>
        </w:rPr>
        <w:t xml:space="preserve"> n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sala de reuniões </w:t>
      </w:r>
      <w:r w:rsidRPr="00B0036A">
        <w:rPr>
          <w:sz w:val="24"/>
          <w:szCs w:val="24"/>
        </w:rPr>
        <w:t xml:space="preserve"> da Câmara Municipal de Guaíra, Estado do Paraná,</w:t>
      </w:r>
      <w:r>
        <w:rPr>
          <w:sz w:val="24"/>
          <w:szCs w:val="24"/>
        </w:rPr>
        <w:t xml:space="preserve">  foi realizada reunião</w:t>
      </w:r>
      <w:r w:rsidR="008773AA">
        <w:rPr>
          <w:sz w:val="24"/>
          <w:szCs w:val="24"/>
        </w:rPr>
        <w:t xml:space="preserve"> extraordinária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B0036A">
        <w:rPr>
          <w:sz w:val="24"/>
          <w:szCs w:val="24"/>
        </w:rPr>
        <w:t xml:space="preserve">as comissões </w:t>
      </w:r>
      <w:r>
        <w:rPr>
          <w:sz w:val="24"/>
          <w:szCs w:val="24"/>
        </w:rPr>
        <w:t>acima citadas,</w:t>
      </w:r>
      <w:r w:rsidR="008773AA">
        <w:rPr>
          <w:sz w:val="24"/>
          <w:szCs w:val="24"/>
        </w:rPr>
        <w:t xml:space="preserve"> convocada pelo Presidente da Câmara Municipal em sessão extraordinária,</w:t>
      </w:r>
      <w:r w:rsidRPr="00B0036A">
        <w:rPr>
          <w:sz w:val="24"/>
          <w:szCs w:val="24"/>
        </w:rPr>
        <w:t xml:space="preserve"> para definir quais as atribuições durante o ano de 20</w:t>
      </w:r>
      <w:r w:rsidR="00CB3F71">
        <w:rPr>
          <w:sz w:val="24"/>
          <w:szCs w:val="24"/>
        </w:rPr>
        <w:t>20</w:t>
      </w:r>
      <w:r w:rsidRPr="00B0036A">
        <w:rPr>
          <w:sz w:val="24"/>
          <w:szCs w:val="24"/>
        </w:rPr>
        <w:t>, de cada membro dentro da</w:t>
      </w:r>
      <w:r>
        <w:rPr>
          <w:sz w:val="24"/>
          <w:szCs w:val="24"/>
        </w:rPr>
        <w:t>s</w:t>
      </w:r>
      <w:r w:rsidRPr="00B0036A">
        <w:rPr>
          <w:sz w:val="24"/>
          <w:szCs w:val="24"/>
        </w:rPr>
        <w:t xml:space="preserve"> Comiss</w:t>
      </w:r>
      <w:r>
        <w:rPr>
          <w:sz w:val="24"/>
          <w:szCs w:val="24"/>
        </w:rPr>
        <w:t>ões, bem como o dia e horário das reuniões</w:t>
      </w:r>
      <w:r w:rsidRPr="00B0036A">
        <w:rPr>
          <w:sz w:val="24"/>
          <w:szCs w:val="24"/>
        </w:rPr>
        <w:t>. Presentes os Vereadores</w:t>
      </w:r>
      <w:r>
        <w:rPr>
          <w:sz w:val="24"/>
          <w:szCs w:val="24"/>
        </w:rPr>
        <w:t xml:space="preserve"> </w:t>
      </w:r>
      <w:r w:rsidR="00CB3F71" w:rsidRPr="00CB3F71">
        <w:rPr>
          <w:b/>
          <w:sz w:val="24"/>
          <w:szCs w:val="24"/>
        </w:rPr>
        <w:t xml:space="preserve">Carlos Magno P. </w:t>
      </w:r>
      <w:proofErr w:type="spellStart"/>
      <w:r w:rsidR="00CB3F71" w:rsidRPr="00CB3F71">
        <w:rPr>
          <w:b/>
          <w:sz w:val="24"/>
          <w:szCs w:val="24"/>
        </w:rPr>
        <w:t>Czerwonka</w:t>
      </w:r>
      <w:proofErr w:type="spellEnd"/>
      <w:r w:rsidR="00832AA3">
        <w:rPr>
          <w:b/>
          <w:sz w:val="24"/>
          <w:szCs w:val="24"/>
        </w:rPr>
        <w:t>,</w:t>
      </w:r>
      <w:r w:rsidRPr="006225ED">
        <w:rPr>
          <w:b/>
          <w:sz w:val="24"/>
          <w:szCs w:val="24"/>
        </w:rPr>
        <w:t xml:space="preserve"> Ligia </w:t>
      </w:r>
      <w:proofErr w:type="spellStart"/>
      <w:r w:rsidRPr="006225ED">
        <w:rPr>
          <w:b/>
          <w:sz w:val="24"/>
          <w:szCs w:val="24"/>
        </w:rPr>
        <w:t>Lumi</w:t>
      </w:r>
      <w:proofErr w:type="spellEnd"/>
      <w:r w:rsidRPr="006225ED">
        <w:rPr>
          <w:b/>
          <w:sz w:val="24"/>
          <w:szCs w:val="24"/>
        </w:rPr>
        <w:t xml:space="preserve"> </w:t>
      </w:r>
      <w:proofErr w:type="spellStart"/>
      <w:r w:rsidRPr="006225ED">
        <w:rPr>
          <w:b/>
          <w:sz w:val="24"/>
          <w:szCs w:val="24"/>
        </w:rPr>
        <w:t>Tsukamoto</w:t>
      </w:r>
      <w:proofErr w:type="spellEnd"/>
      <w:r w:rsidRPr="006225ED">
        <w:rPr>
          <w:b/>
          <w:sz w:val="24"/>
          <w:szCs w:val="24"/>
        </w:rPr>
        <w:t xml:space="preserve"> Suga</w:t>
      </w:r>
      <w:r w:rsidR="00804387">
        <w:rPr>
          <w:b/>
          <w:sz w:val="24"/>
          <w:szCs w:val="24"/>
        </w:rPr>
        <w:t xml:space="preserve">, </w:t>
      </w:r>
      <w:r w:rsidR="00F553AD">
        <w:rPr>
          <w:b/>
          <w:sz w:val="24"/>
          <w:szCs w:val="24"/>
        </w:rPr>
        <w:t>Agnaldo da Silva Tadeu</w:t>
      </w:r>
      <w:r w:rsidR="00CB3F71">
        <w:rPr>
          <w:b/>
          <w:sz w:val="24"/>
          <w:szCs w:val="24"/>
        </w:rPr>
        <w:t xml:space="preserve"> e</w:t>
      </w:r>
      <w:r w:rsidR="00804387">
        <w:rPr>
          <w:b/>
          <w:sz w:val="24"/>
          <w:szCs w:val="24"/>
        </w:rPr>
        <w:t xml:space="preserve"> </w:t>
      </w:r>
      <w:r w:rsidR="00F553AD">
        <w:rPr>
          <w:b/>
          <w:sz w:val="24"/>
          <w:szCs w:val="24"/>
        </w:rPr>
        <w:t xml:space="preserve">Elza Aparecida Barbosa </w:t>
      </w:r>
      <w:proofErr w:type="spellStart"/>
      <w:r w:rsidR="00F553AD">
        <w:rPr>
          <w:b/>
          <w:sz w:val="24"/>
          <w:szCs w:val="24"/>
        </w:rPr>
        <w:t>Romoda</w:t>
      </w:r>
      <w:proofErr w:type="spellEnd"/>
      <w:r w:rsidR="00CB3F71">
        <w:rPr>
          <w:b/>
          <w:sz w:val="24"/>
          <w:szCs w:val="24"/>
        </w:rPr>
        <w:t>,</w:t>
      </w:r>
      <w:r w:rsidR="00CB3F71">
        <w:rPr>
          <w:sz w:val="24"/>
          <w:szCs w:val="24"/>
        </w:rPr>
        <w:t xml:space="preserve"> assim como</w:t>
      </w:r>
      <w:proofErr w:type="gramStart"/>
      <w:r w:rsidR="00CB3F71">
        <w:rPr>
          <w:sz w:val="24"/>
          <w:szCs w:val="24"/>
        </w:rPr>
        <w:t xml:space="preserve">  </w:t>
      </w:r>
      <w:proofErr w:type="gramEnd"/>
      <w:r w:rsidR="00CB3F71">
        <w:rPr>
          <w:sz w:val="24"/>
          <w:szCs w:val="24"/>
        </w:rPr>
        <w:t xml:space="preserve">a Oficial Legislativa Andréa </w:t>
      </w:r>
      <w:proofErr w:type="spellStart"/>
      <w:r w:rsidR="00CB3F71">
        <w:rPr>
          <w:sz w:val="24"/>
          <w:szCs w:val="24"/>
        </w:rPr>
        <w:t>M.S.Schimmel</w:t>
      </w:r>
      <w:proofErr w:type="spellEnd"/>
      <w:r w:rsidR="00CB3F71">
        <w:rPr>
          <w:sz w:val="24"/>
          <w:szCs w:val="24"/>
        </w:rPr>
        <w:t xml:space="preserve">, o Advogado Ferdinand Alves Rodrigues, a  Assessora  Parlamentar Luana Caroline Ferreira dos Santos, a Assessora Jurídica </w:t>
      </w:r>
      <w:proofErr w:type="spellStart"/>
      <w:r w:rsidR="00CB3F71">
        <w:rPr>
          <w:sz w:val="24"/>
          <w:szCs w:val="24"/>
        </w:rPr>
        <w:t>Clorinda</w:t>
      </w:r>
      <w:proofErr w:type="spellEnd"/>
      <w:r w:rsidR="00CB3F71">
        <w:rPr>
          <w:sz w:val="24"/>
          <w:szCs w:val="24"/>
        </w:rPr>
        <w:t xml:space="preserve"> Vanda Helena Eloy, a Contadora </w:t>
      </w:r>
      <w:proofErr w:type="spellStart"/>
      <w:r w:rsidR="00CB3F71">
        <w:rPr>
          <w:sz w:val="24"/>
          <w:szCs w:val="24"/>
        </w:rPr>
        <w:t>Durcelina</w:t>
      </w:r>
      <w:proofErr w:type="spellEnd"/>
      <w:r w:rsidR="00CB3F71">
        <w:rPr>
          <w:sz w:val="24"/>
          <w:szCs w:val="24"/>
        </w:rPr>
        <w:t xml:space="preserve"> dos Santos </w:t>
      </w:r>
      <w:proofErr w:type="spellStart"/>
      <w:r w:rsidR="00CB3F71">
        <w:rPr>
          <w:sz w:val="24"/>
          <w:szCs w:val="24"/>
        </w:rPr>
        <w:t>Titotto</w:t>
      </w:r>
      <w:proofErr w:type="spellEnd"/>
      <w:r w:rsidR="00CB3F71">
        <w:rPr>
          <w:sz w:val="24"/>
          <w:szCs w:val="24"/>
        </w:rPr>
        <w:t xml:space="preserve">, o Controlador Interno Ricardo Henrique Borges e o Assessor Legislativo Lucas </w:t>
      </w:r>
      <w:proofErr w:type="spellStart"/>
      <w:r w:rsidR="00CB3F71">
        <w:rPr>
          <w:sz w:val="24"/>
          <w:szCs w:val="24"/>
        </w:rPr>
        <w:t>Rafacho</w:t>
      </w:r>
      <w:proofErr w:type="spellEnd"/>
      <w:r w:rsidR="008773AA">
        <w:rPr>
          <w:sz w:val="24"/>
          <w:szCs w:val="24"/>
        </w:rPr>
        <w:t xml:space="preserve"> Rodrigues</w:t>
      </w:r>
      <w:r w:rsidR="00CB3F71">
        <w:rPr>
          <w:sz w:val="24"/>
          <w:szCs w:val="24"/>
        </w:rPr>
        <w:t>.</w:t>
      </w:r>
      <w:r w:rsidRPr="00B0036A">
        <w:rPr>
          <w:sz w:val="24"/>
          <w:szCs w:val="24"/>
        </w:rPr>
        <w:t xml:space="preserve"> </w:t>
      </w:r>
      <w:r w:rsidR="008773AA">
        <w:rPr>
          <w:sz w:val="24"/>
          <w:szCs w:val="24"/>
        </w:rPr>
        <w:t>Inicialmente foi realizada a eleição do Presidente da Comissão de Constituição, Legislação e Justiça, tendo sido escolhida a Vereadora Ligia, eleita com dois votos, sendo que a Vereadora Elza obteve um voto. Para a Comissão de Finanças</w:t>
      </w:r>
      <w:proofErr w:type="gramStart"/>
      <w:r w:rsidR="008773AA">
        <w:rPr>
          <w:sz w:val="24"/>
          <w:szCs w:val="24"/>
        </w:rPr>
        <w:t xml:space="preserve">  </w:t>
      </w:r>
      <w:proofErr w:type="gramEnd"/>
      <w:r w:rsidR="008773AA">
        <w:rPr>
          <w:sz w:val="24"/>
          <w:szCs w:val="24"/>
        </w:rPr>
        <w:t>foi eleito o Vereador Carlos, com três votos.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Após </w:t>
      </w:r>
      <w:r w:rsidR="0050455C">
        <w:rPr>
          <w:sz w:val="24"/>
          <w:szCs w:val="24"/>
        </w:rPr>
        <w:t>eleição dos presidentes</w:t>
      </w:r>
      <w:r w:rsidR="002D64B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50455C">
        <w:rPr>
          <w:sz w:val="24"/>
          <w:szCs w:val="24"/>
        </w:rPr>
        <w:t xml:space="preserve">foram escolhidos os Relatores e Secretários, ficando </w:t>
      </w:r>
      <w:r w:rsidR="00F553AD">
        <w:rPr>
          <w:sz w:val="24"/>
          <w:szCs w:val="24"/>
        </w:rPr>
        <w:t>as comissões</w:t>
      </w:r>
      <w:r w:rsidRPr="00B0036A">
        <w:rPr>
          <w:sz w:val="24"/>
          <w:szCs w:val="24"/>
        </w:rPr>
        <w:t xml:space="preserve"> compostas</w:t>
      </w:r>
      <w:r w:rsidR="00204611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da seguinte forma: </w:t>
      </w:r>
      <w:r w:rsidR="0050455C" w:rsidRPr="0050455C">
        <w:rPr>
          <w:b/>
          <w:sz w:val="24"/>
          <w:szCs w:val="24"/>
        </w:rPr>
        <w:t>CONSTITUIÇÃO</w:t>
      </w:r>
      <w:r w:rsidRPr="00B0036A">
        <w:rPr>
          <w:b/>
          <w:sz w:val="24"/>
          <w:szCs w:val="24"/>
        </w:rPr>
        <w:t xml:space="preserve">, </w:t>
      </w:r>
      <w:r w:rsidR="0050455C">
        <w:rPr>
          <w:b/>
          <w:sz w:val="24"/>
          <w:szCs w:val="24"/>
        </w:rPr>
        <w:t>LEGISLAÇÃO E JUSTIÇA</w:t>
      </w:r>
      <w:r w:rsidR="00804387">
        <w:rPr>
          <w:sz w:val="24"/>
          <w:szCs w:val="24"/>
        </w:rPr>
        <w:t xml:space="preserve">: </w:t>
      </w:r>
      <w:r w:rsidR="008773AA">
        <w:rPr>
          <w:sz w:val="24"/>
          <w:szCs w:val="24"/>
        </w:rPr>
        <w:t xml:space="preserve">Ligia </w:t>
      </w:r>
      <w:proofErr w:type="spellStart"/>
      <w:r w:rsidR="008773AA">
        <w:rPr>
          <w:sz w:val="24"/>
          <w:szCs w:val="24"/>
        </w:rPr>
        <w:t>Lumi</w:t>
      </w:r>
      <w:proofErr w:type="spellEnd"/>
      <w:r w:rsidR="008773AA">
        <w:rPr>
          <w:sz w:val="24"/>
          <w:szCs w:val="24"/>
        </w:rPr>
        <w:t xml:space="preserve"> </w:t>
      </w:r>
      <w:proofErr w:type="spellStart"/>
      <w:r w:rsidR="008773AA">
        <w:rPr>
          <w:sz w:val="24"/>
          <w:szCs w:val="24"/>
        </w:rPr>
        <w:t>Tsukamoto</w:t>
      </w:r>
      <w:proofErr w:type="spellEnd"/>
      <w:r w:rsidR="008773AA">
        <w:rPr>
          <w:sz w:val="24"/>
          <w:szCs w:val="24"/>
        </w:rPr>
        <w:t xml:space="preserve"> Suga</w:t>
      </w:r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>– Pres</w:t>
      </w:r>
      <w:r w:rsidR="00804387">
        <w:rPr>
          <w:sz w:val="24"/>
          <w:szCs w:val="24"/>
        </w:rPr>
        <w:t xml:space="preserve">idente, </w:t>
      </w:r>
      <w:r w:rsidR="008773AA">
        <w:rPr>
          <w:sz w:val="24"/>
          <w:szCs w:val="24"/>
        </w:rPr>
        <w:t xml:space="preserve">Carlos Magno P. </w:t>
      </w:r>
      <w:proofErr w:type="spellStart"/>
      <w:r w:rsidR="008773AA">
        <w:rPr>
          <w:sz w:val="24"/>
          <w:szCs w:val="24"/>
        </w:rPr>
        <w:t>Czerwonka</w:t>
      </w:r>
      <w:proofErr w:type="spellEnd"/>
      <w:r>
        <w:rPr>
          <w:sz w:val="24"/>
          <w:szCs w:val="24"/>
        </w:rPr>
        <w:t xml:space="preserve"> -</w:t>
      </w:r>
      <w:r w:rsidR="00804387">
        <w:rPr>
          <w:sz w:val="24"/>
          <w:szCs w:val="24"/>
        </w:rPr>
        <w:t xml:space="preserve"> Relator e Elza Aparecida </w:t>
      </w:r>
      <w:proofErr w:type="spellStart"/>
      <w:r w:rsidR="00804387">
        <w:rPr>
          <w:sz w:val="24"/>
          <w:szCs w:val="24"/>
        </w:rPr>
        <w:t>Romoda</w:t>
      </w:r>
      <w:proofErr w:type="spellEnd"/>
      <w:r w:rsidRPr="00B0036A">
        <w:rPr>
          <w:sz w:val="24"/>
          <w:szCs w:val="24"/>
        </w:rPr>
        <w:t xml:space="preserve"> – Secretári</w:t>
      </w:r>
      <w:r w:rsidR="00804387">
        <w:rPr>
          <w:sz w:val="24"/>
          <w:szCs w:val="24"/>
        </w:rPr>
        <w:t>a</w:t>
      </w:r>
      <w:r w:rsidRPr="00B0036A">
        <w:rPr>
          <w:b/>
          <w:sz w:val="24"/>
          <w:szCs w:val="24"/>
        </w:rPr>
        <w:t>; FINANÇAS</w:t>
      </w:r>
      <w:r w:rsidR="0050455C">
        <w:rPr>
          <w:b/>
          <w:sz w:val="24"/>
          <w:szCs w:val="24"/>
        </w:rPr>
        <w:t>,</w:t>
      </w:r>
      <w:r w:rsidRPr="00B0036A">
        <w:rPr>
          <w:b/>
          <w:sz w:val="24"/>
          <w:szCs w:val="24"/>
        </w:rPr>
        <w:t xml:space="preserve"> ORÇAMENTO</w:t>
      </w:r>
      <w:r w:rsidR="0050455C">
        <w:rPr>
          <w:b/>
          <w:sz w:val="24"/>
          <w:szCs w:val="24"/>
        </w:rPr>
        <w:t xml:space="preserve"> E FISCALIZAÇÃO</w:t>
      </w:r>
      <w:r w:rsidRPr="00B0036A">
        <w:rPr>
          <w:b/>
          <w:sz w:val="24"/>
          <w:szCs w:val="24"/>
        </w:rPr>
        <w:t>:</w:t>
      </w:r>
      <w:proofErr w:type="gramStart"/>
      <w:r w:rsidRPr="00B0036A">
        <w:rPr>
          <w:b/>
          <w:sz w:val="24"/>
          <w:szCs w:val="24"/>
        </w:rPr>
        <w:t xml:space="preserve"> </w:t>
      </w:r>
      <w:r w:rsidR="008773AA">
        <w:rPr>
          <w:b/>
          <w:sz w:val="24"/>
          <w:szCs w:val="24"/>
        </w:rPr>
        <w:t xml:space="preserve"> </w:t>
      </w:r>
      <w:proofErr w:type="gramEnd"/>
      <w:r w:rsidR="008773AA">
        <w:rPr>
          <w:sz w:val="24"/>
          <w:szCs w:val="24"/>
        </w:rPr>
        <w:t xml:space="preserve">Carlos Magno P. </w:t>
      </w:r>
      <w:proofErr w:type="spellStart"/>
      <w:r w:rsidR="008773AA">
        <w:rPr>
          <w:sz w:val="24"/>
          <w:szCs w:val="24"/>
        </w:rPr>
        <w:t>Czerwonka</w:t>
      </w:r>
      <w:proofErr w:type="spellEnd"/>
      <w:r w:rsidR="00804387">
        <w:rPr>
          <w:sz w:val="24"/>
          <w:szCs w:val="24"/>
        </w:rPr>
        <w:t xml:space="preserve"> – Presidente, </w:t>
      </w:r>
      <w:r w:rsidR="008773AA">
        <w:rPr>
          <w:sz w:val="24"/>
          <w:szCs w:val="24"/>
        </w:rPr>
        <w:t xml:space="preserve">Ligia </w:t>
      </w:r>
      <w:proofErr w:type="spellStart"/>
      <w:r w:rsidR="008773AA">
        <w:rPr>
          <w:sz w:val="24"/>
          <w:szCs w:val="24"/>
        </w:rPr>
        <w:t>Lumi</w:t>
      </w:r>
      <w:proofErr w:type="spellEnd"/>
      <w:r w:rsidR="008773AA">
        <w:rPr>
          <w:sz w:val="24"/>
          <w:szCs w:val="24"/>
        </w:rPr>
        <w:t xml:space="preserve"> T. Suga</w:t>
      </w:r>
      <w:r w:rsidR="00804387">
        <w:rPr>
          <w:sz w:val="24"/>
          <w:szCs w:val="24"/>
        </w:rPr>
        <w:t xml:space="preserve"> – Relator</w:t>
      </w:r>
      <w:r w:rsidR="008773AA">
        <w:rPr>
          <w:sz w:val="24"/>
          <w:szCs w:val="24"/>
        </w:rPr>
        <w:t>a</w:t>
      </w:r>
      <w:r w:rsidR="00804387">
        <w:rPr>
          <w:sz w:val="24"/>
          <w:szCs w:val="24"/>
        </w:rPr>
        <w:t xml:space="preserve"> e Agnaldo da Silva Tadeu</w:t>
      </w:r>
      <w:r w:rsidRPr="00B0036A">
        <w:rPr>
          <w:sz w:val="24"/>
          <w:szCs w:val="24"/>
        </w:rPr>
        <w:t xml:space="preserve"> – Secretári</w:t>
      </w:r>
      <w:r w:rsidR="00720556">
        <w:rPr>
          <w:sz w:val="24"/>
          <w:szCs w:val="24"/>
        </w:rPr>
        <w:t>o.</w:t>
      </w:r>
      <w:r w:rsidR="00804387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>Foi decidido também que a</w:t>
      </w:r>
      <w:r w:rsidR="000A1693">
        <w:rPr>
          <w:sz w:val="24"/>
          <w:szCs w:val="24"/>
        </w:rPr>
        <w:t>s</w:t>
      </w:r>
      <w:proofErr w:type="gramStart"/>
      <w:r w:rsidR="000A1693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>reuniões</w:t>
      </w:r>
      <w:r w:rsidR="008773AA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>serão realizadas</w:t>
      </w:r>
      <w:r>
        <w:rPr>
          <w:sz w:val="24"/>
          <w:szCs w:val="24"/>
        </w:rPr>
        <w:t xml:space="preserve"> </w:t>
      </w:r>
      <w:r w:rsidR="000A1693">
        <w:rPr>
          <w:sz w:val="24"/>
          <w:szCs w:val="24"/>
        </w:rPr>
        <w:t>todas</w:t>
      </w:r>
      <w:r w:rsidRPr="00B0036A">
        <w:rPr>
          <w:sz w:val="24"/>
          <w:szCs w:val="24"/>
        </w:rPr>
        <w:t xml:space="preserve"> </w:t>
      </w:r>
      <w:r w:rsidR="002A3122"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s </w:t>
      </w:r>
      <w:r w:rsidR="008773AA">
        <w:rPr>
          <w:sz w:val="24"/>
          <w:szCs w:val="24"/>
        </w:rPr>
        <w:t>terças</w:t>
      </w:r>
      <w:r w:rsidRPr="00B0036A">
        <w:rPr>
          <w:sz w:val="24"/>
          <w:szCs w:val="24"/>
        </w:rPr>
        <w:t>-feiras</w:t>
      </w:r>
      <w:r w:rsidR="000A1693">
        <w:rPr>
          <w:sz w:val="24"/>
          <w:szCs w:val="24"/>
        </w:rPr>
        <w:t xml:space="preserve">, nos seguintes horários: </w:t>
      </w:r>
      <w:r w:rsidR="008773AA">
        <w:rPr>
          <w:sz w:val="24"/>
          <w:szCs w:val="24"/>
        </w:rPr>
        <w:t>9</w:t>
      </w:r>
      <w:r w:rsidR="000A1693">
        <w:rPr>
          <w:sz w:val="24"/>
          <w:szCs w:val="24"/>
        </w:rPr>
        <w:t xml:space="preserve"> horas</w:t>
      </w:r>
      <w:r w:rsidR="008773AA">
        <w:rPr>
          <w:sz w:val="24"/>
          <w:szCs w:val="24"/>
        </w:rPr>
        <w:t xml:space="preserve"> </w:t>
      </w:r>
      <w:r w:rsidR="000A1693">
        <w:rPr>
          <w:sz w:val="24"/>
          <w:szCs w:val="24"/>
        </w:rPr>
        <w:t xml:space="preserve"> – Constituição, Legislação e Justiça; </w:t>
      </w:r>
      <w:r w:rsidR="008773AA">
        <w:rPr>
          <w:sz w:val="24"/>
          <w:szCs w:val="24"/>
        </w:rPr>
        <w:t>10</w:t>
      </w:r>
      <w:r w:rsidR="000A1693">
        <w:rPr>
          <w:sz w:val="24"/>
          <w:szCs w:val="24"/>
        </w:rPr>
        <w:t xml:space="preserve"> horas – Finanças, Orçamento e Fiscalização</w:t>
      </w:r>
      <w:r w:rsidR="008773AA">
        <w:rPr>
          <w:sz w:val="24"/>
          <w:szCs w:val="24"/>
        </w:rPr>
        <w:t>.</w:t>
      </w:r>
      <w:r w:rsidR="000A1693">
        <w:rPr>
          <w:sz w:val="24"/>
          <w:szCs w:val="24"/>
        </w:rPr>
        <w:t xml:space="preserve"> </w:t>
      </w:r>
      <w:r>
        <w:rPr>
          <w:sz w:val="24"/>
          <w:szCs w:val="24"/>
        </w:rPr>
        <w:t>Em seguida a comiss</w:t>
      </w:r>
      <w:r w:rsidR="008773AA">
        <w:rPr>
          <w:sz w:val="24"/>
          <w:szCs w:val="24"/>
        </w:rPr>
        <w:t>ão</w:t>
      </w:r>
      <w:r w:rsidR="00804387">
        <w:rPr>
          <w:sz w:val="24"/>
          <w:szCs w:val="24"/>
        </w:rPr>
        <w:t xml:space="preserve"> de Constituição</w:t>
      </w:r>
      <w:r w:rsidR="008773AA">
        <w:rPr>
          <w:sz w:val="24"/>
          <w:szCs w:val="24"/>
        </w:rPr>
        <w:t xml:space="preserve"> analisou</w:t>
      </w:r>
      <w:r w:rsidR="00804387">
        <w:rPr>
          <w:sz w:val="24"/>
          <w:szCs w:val="24"/>
        </w:rPr>
        <w:t xml:space="preserve"> </w:t>
      </w:r>
      <w:r w:rsidR="00720556">
        <w:rPr>
          <w:sz w:val="24"/>
          <w:szCs w:val="24"/>
        </w:rPr>
        <w:t xml:space="preserve">o </w:t>
      </w:r>
      <w:r w:rsidRPr="00D050C7">
        <w:rPr>
          <w:b/>
          <w:sz w:val="24"/>
          <w:szCs w:val="24"/>
        </w:rPr>
        <w:t xml:space="preserve">Projeto de Lei n° </w:t>
      </w:r>
      <w:r w:rsidR="00804387">
        <w:rPr>
          <w:b/>
          <w:sz w:val="24"/>
          <w:szCs w:val="24"/>
        </w:rPr>
        <w:t>0</w:t>
      </w:r>
      <w:r w:rsidR="008773AA">
        <w:rPr>
          <w:b/>
          <w:sz w:val="24"/>
          <w:szCs w:val="24"/>
        </w:rPr>
        <w:t>61</w:t>
      </w:r>
      <w:r w:rsidR="00804387">
        <w:rPr>
          <w:b/>
          <w:sz w:val="24"/>
          <w:szCs w:val="24"/>
        </w:rPr>
        <w:t>/2019</w:t>
      </w:r>
      <w:r w:rsidR="000A1693">
        <w:rPr>
          <w:b/>
          <w:sz w:val="24"/>
          <w:szCs w:val="24"/>
        </w:rPr>
        <w:t xml:space="preserve">, do </w:t>
      </w:r>
      <w:r w:rsidR="00804387">
        <w:rPr>
          <w:b/>
          <w:sz w:val="24"/>
          <w:szCs w:val="24"/>
        </w:rPr>
        <w:t>Legislativo</w:t>
      </w:r>
      <w:r>
        <w:rPr>
          <w:sz w:val="24"/>
          <w:szCs w:val="24"/>
        </w:rPr>
        <w:t>,</w:t>
      </w:r>
      <w:r w:rsidR="00EB142E">
        <w:rPr>
          <w:sz w:val="24"/>
          <w:szCs w:val="24"/>
        </w:rPr>
        <w:t xml:space="preserve"> </w:t>
      </w:r>
      <w:r w:rsidR="008773AA">
        <w:rPr>
          <w:sz w:val="24"/>
          <w:szCs w:val="24"/>
        </w:rPr>
        <w:t>que proíbe o manuseio, a utilização, a</w:t>
      </w:r>
      <w:r w:rsidR="00EB142E">
        <w:rPr>
          <w:sz w:val="24"/>
          <w:szCs w:val="24"/>
        </w:rPr>
        <w:t xml:space="preserve">                                                                                   </w:t>
      </w:r>
      <w:r w:rsidR="008773AA">
        <w:rPr>
          <w:sz w:val="24"/>
          <w:szCs w:val="24"/>
        </w:rPr>
        <w:t xml:space="preserve"> queima e a soltura de fogos de estampidos e de artifícios, assim como de quaisquer artefatos pirotécnicos de efeito sonoro ruidoso no Município</w:t>
      </w:r>
      <w:proofErr w:type="gramStart"/>
      <w:r w:rsidR="008773AA">
        <w:rPr>
          <w:sz w:val="24"/>
          <w:szCs w:val="24"/>
        </w:rPr>
        <w:t xml:space="preserve"> </w:t>
      </w:r>
      <w:r w:rsidR="00EB142E">
        <w:rPr>
          <w:sz w:val="24"/>
          <w:szCs w:val="24"/>
        </w:rPr>
        <w:t xml:space="preserve"> </w:t>
      </w:r>
      <w:proofErr w:type="gramEnd"/>
      <w:r w:rsidR="00EB142E">
        <w:rPr>
          <w:sz w:val="24"/>
          <w:szCs w:val="24"/>
        </w:rPr>
        <w:t xml:space="preserve">de Guaíra/PR e dá outras </w:t>
      </w:r>
      <w:proofErr w:type="gramStart"/>
      <w:r w:rsidR="00EB142E">
        <w:rPr>
          <w:sz w:val="24"/>
          <w:szCs w:val="24"/>
        </w:rPr>
        <w:t>providencias</w:t>
      </w:r>
      <w:proofErr w:type="gramEnd"/>
      <w:r w:rsidR="00114372">
        <w:rPr>
          <w:sz w:val="24"/>
          <w:szCs w:val="24"/>
        </w:rPr>
        <w:t xml:space="preserve">. Também foi analisado o Parecer </w:t>
      </w:r>
      <w:r w:rsidR="008773AA">
        <w:rPr>
          <w:sz w:val="24"/>
          <w:szCs w:val="24"/>
        </w:rPr>
        <w:t>Jurídico</w:t>
      </w:r>
      <w:r w:rsidR="00EB142E">
        <w:rPr>
          <w:sz w:val="24"/>
          <w:szCs w:val="24"/>
        </w:rPr>
        <w:t>, de n° 0</w:t>
      </w:r>
      <w:r w:rsidR="008773AA">
        <w:rPr>
          <w:sz w:val="24"/>
          <w:szCs w:val="24"/>
        </w:rPr>
        <w:t>1</w:t>
      </w:r>
      <w:r w:rsidR="00EB142E">
        <w:rPr>
          <w:sz w:val="24"/>
          <w:szCs w:val="24"/>
        </w:rPr>
        <w:t>/20</w:t>
      </w:r>
      <w:r w:rsidR="008773AA">
        <w:rPr>
          <w:sz w:val="24"/>
          <w:szCs w:val="24"/>
        </w:rPr>
        <w:t>20</w:t>
      </w:r>
      <w:r w:rsidR="00EB142E">
        <w:rPr>
          <w:sz w:val="24"/>
          <w:szCs w:val="24"/>
        </w:rPr>
        <w:t>,</w:t>
      </w:r>
      <w:r w:rsidR="00114372">
        <w:rPr>
          <w:sz w:val="24"/>
          <w:szCs w:val="24"/>
        </w:rPr>
        <w:t xml:space="preserve"> </w:t>
      </w:r>
      <w:r w:rsidR="008773AA">
        <w:rPr>
          <w:sz w:val="24"/>
          <w:szCs w:val="24"/>
        </w:rPr>
        <w:t>concluindo pela inexistência de óbice jurídico à aprovação do Projeto da forma como apresentado, com recomendações mencionadas no Parecer. Após explanação por parte do Advogado,</w:t>
      </w:r>
      <w:proofErr w:type="gramStart"/>
      <w:r w:rsidR="008773AA">
        <w:rPr>
          <w:sz w:val="24"/>
          <w:szCs w:val="24"/>
        </w:rPr>
        <w:t xml:space="preserve"> </w:t>
      </w:r>
      <w:r w:rsidR="00C8651F">
        <w:rPr>
          <w:sz w:val="24"/>
          <w:szCs w:val="24"/>
        </w:rPr>
        <w:t xml:space="preserve"> </w:t>
      </w:r>
      <w:proofErr w:type="gramEnd"/>
      <w:r w:rsidR="00C8651F">
        <w:rPr>
          <w:sz w:val="24"/>
          <w:szCs w:val="24"/>
        </w:rPr>
        <w:t>a Comissão requer</w:t>
      </w:r>
      <w:r w:rsidR="008773AA">
        <w:rPr>
          <w:sz w:val="24"/>
          <w:szCs w:val="24"/>
        </w:rPr>
        <w:t>eu ao Advogado</w:t>
      </w:r>
      <w:r w:rsidR="00C8651F">
        <w:rPr>
          <w:sz w:val="24"/>
          <w:szCs w:val="24"/>
        </w:rPr>
        <w:t xml:space="preserve"> a confecção de Emenda </w:t>
      </w:r>
      <w:r w:rsidR="008773AA">
        <w:rPr>
          <w:sz w:val="24"/>
          <w:szCs w:val="24"/>
        </w:rPr>
        <w:t xml:space="preserve">para fixar o valor mínimo de 10 UFG de multa para quem infringir a lei Em seguida o Relator da Comissão, Vereador Carlos apresentou parecer pela admissibilidade e tramitação, sendo que a Vereadora Ligia e Vereadora Elza votaram à favor do Parecer, portanto FAVORÁVEL o Parecer da Comissão. </w:t>
      </w:r>
      <w:r w:rsidR="00EB142E">
        <w:rPr>
          <w:sz w:val="24"/>
          <w:szCs w:val="24"/>
        </w:rPr>
        <w:t xml:space="preserve"> </w:t>
      </w:r>
      <w:r w:rsidR="008773AA" w:rsidRPr="008773AA">
        <w:rPr>
          <w:b/>
          <w:sz w:val="24"/>
          <w:szCs w:val="24"/>
        </w:rPr>
        <w:t>Foram encaminhados para parecer jurídico</w:t>
      </w:r>
      <w:proofErr w:type="gramStart"/>
      <w:r w:rsidR="008773AA">
        <w:rPr>
          <w:sz w:val="24"/>
          <w:szCs w:val="24"/>
        </w:rPr>
        <w:t xml:space="preserve">  </w:t>
      </w:r>
      <w:proofErr w:type="gramEnd"/>
      <w:r w:rsidR="008773AA">
        <w:rPr>
          <w:sz w:val="24"/>
          <w:szCs w:val="24"/>
        </w:rPr>
        <w:t xml:space="preserve">o </w:t>
      </w:r>
      <w:r w:rsidR="008773AA" w:rsidRPr="008773AA">
        <w:rPr>
          <w:b/>
          <w:sz w:val="24"/>
          <w:szCs w:val="24"/>
        </w:rPr>
        <w:t>Veto do Executivo Municipal ao Projeto de Lei n° 053/2019</w:t>
      </w:r>
      <w:r w:rsidR="008773AA">
        <w:rPr>
          <w:sz w:val="24"/>
          <w:szCs w:val="24"/>
        </w:rPr>
        <w:t xml:space="preserve">, que Altera a Lei Municipal n° 1.306, de 24 de junho de 2005, alterando o artigo segundo, parte final, suprimindo a limitação de área superior a quatro alqueires, </w:t>
      </w:r>
      <w:r w:rsidR="008773AA" w:rsidRPr="008773AA">
        <w:rPr>
          <w:b/>
          <w:sz w:val="24"/>
          <w:szCs w:val="24"/>
        </w:rPr>
        <w:t>assim como o Projeto de Lei n° 001/2020</w:t>
      </w:r>
      <w:r w:rsidR="008773AA">
        <w:rPr>
          <w:sz w:val="24"/>
          <w:szCs w:val="24"/>
        </w:rPr>
        <w:t>, que Autoriza o Município de Guaíra, Estado do Paraná, a promover o credenciamento destinado à contratação de serviços médicos veterinários e de apoio diagnóstico e laboratorial, mediante chamamento público, para a prestação de serviços junto à Unidade Móvel Veterinária, objetivando atender o Programa Municipal de Controle  da  População  de Cães  e  Gatos  através de Castração Gratuita, desenvolvido</w:t>
      </w:r>
    </w:p>
    <w:p w:rsidR="008773AA" w:rsidRDefault="008773AA" w:rsidP="006225ED">
      <w:pPr>
        <w:jc w:val="both"/>
        <w:rPr>
          <w:sz w:val="24"/>
          <w:szCs w:val="24"/>
        </w:rPr>
      </w:pPr>
    </w:p>
    <w:p w:rsidR="008773AA" w:rsidRPr="008773AA" w:rsidRDefault="008773AA" w:rsidP="008773AA">
      <w:pPr>
        <w:jc w:val="right"/>
        <w:rPr>
          <w:b/>
          <w:sz w:val="24"/>
          <w:szCs w:val="24"/>
        </w:rPr>
      </w:pPr>
      <w:r w:rsidRPr="008773AA">
        <w:rPr>
          <w:b/>
          <w:sz w:val="24"/>
          <w:szCs w:val="24"/>
        </w:rPr>
        <w:lastRenderedPageBreak/>
        <w:t>(Ata n° 01/2020 – Reunião Conjunta de Constituição e Finanças – fls. 02)</w:t>
      </w:r>
    </w:p>
    <w:p w:rsidR="008773AA" w:rsidRDefault="008773AA" w:rsidP="006225ED">
      <w:pPr>
        <w:jc w:val="both"/>
        <w:rPr>
          <w:sz w:val="24"/>
          <w:szCs w:val="24"/>
        </w:rPr>
      </w:pPr>
    </w:p>
    <w:p w:rsidR="008773AA" w:rsidRDefault="008773AA" w:rsidP="006225ED">
      <w:pPr>
        <w:jc w:val="both"/>
        <w:rPr>
          <w:sz w:val="24"/>
          <w:szCs w:val="24"/>
        </w:rPr>
      </w:pPr>
    </w:p>
    <w:p w:rsidR="008773AA" w:rsidRDefault="008773AA" w:rsidP="006225ED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pelo</w:t>
      </w:r>
      <w:proofErr w:type="gramEnd"/>
      <w:r>
        <w:rPr>
          <w:sz w:val="24"/>
          <w:szCs w:val="24"/>
        </w:rPr>
        <w:t xml:space="preserve"> Departamento de Vigilância Sanitária da Secretaria Municipal de Saúde e Contratação de  serviços  médicos  veterinários   a serem prestados aos pecuaristas, para</w:t>
      </w:r>
    </w:p>
    <w:p w:rsidR="006225ED" w:rsidRPr="00B0036A" w:rsidRDefault="008773AA" w:rsidP="006225ED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manutenção</w:t>
      </w:r>
      <w:proofErr w:type="gramEnd"/>
      <w:r>
        <w:rPr>
          <w:sz w:val="24"/>
          <w:szCs w:val="24"/>
        </w:rPr>
        <w:t xml:space="preserve"> das atividades, como forma de incentivo à produção, desenvolvidas pela Secretaria de Agropecuária, Infraestrutura e Meio Ambiente, e dá outras providências. </w:t>
      </w:r>
      <w:r w:rsidR="006225ED" w:rsidRPr="00C8651F">
        <w:rPr>
          <w:sz w:val="24"/>
          <w:szCs w:val="24"/>
        </w:rPr>
        <w:t xml:space="preserve"> Nada mais havendo a ser tratado, foi encerrada a reunião, sendo lavrada a presente ata, que após lida e achada conforme será assinada. </w:t>
      </w:r>
      <w:r w:rsidR="00A2575B">
        <w:rPr>
          <w:sz w:val="24"/>
          <w:szCs w:val="24"/>
        </w:rPr>
        <w:t xml:space="preserve">Eu______ Andréa M. S. </w:t>
      </w:r>
      <w:proofErr w:type="spellStart"/>
      <w:r w:rsidR="00A2575B">
        <w:rPr>
          <w:sz w:val="24"/>
          <w:szCs w:val="24"/>
        </w:rPr>
        <w:t>Schimmel</w:t>
      </w:r>
      <w:proofErr w:type="spellEnd"/>
      <w:proofErr w:type="gramStart"/>
      <w:r w:rsidR="00A2575B">
        <w:rPr>
          <w:sz w:val="24"/>
          <w:szCs w:val="24"/>
        </w:rPr>
        <w:t>, lavrei</w:t>
      </w:r>
      <w:proofErr w:type="gramEnd"/>
      <w:r w:rsidR="00A2575B">
        <w:rPr>
          <w:sz w:val="24"/>
          <w:szCs w:val="24"/>
        </w:rPr>
        <w:t xml:space="preserve"> a presente, que subscrevo.</w:t>
      </w:r>
      <w:r w:rsidR="006225ED" w:rsidRPr="00C8651F">
        <w:rPr>
          <w:sz w:val="24"/>
          <w:szCs w:val="24"/>
        </w:rPr>
        <w:t xml:space="preserve"> </w:t>
      </w:r>
      <w:r w:rsidR="000A1693" w:rsidRPr="00C8651F">
        <w:rPr>
          <w:sz w:val="24"/>
          <w:szCs w:val="24"/>
        </w:rPr>
        <w:t>Sala de reuniões</w:t>
      </w:r>
      <w:r w:rsidR="006225ED" w:rsidRPr="00C8651F">
        <w:rPr>
          <w:sz w:val="24"/>
          <w:szCs w:val="24"/>
        </w:rPr>
        <w:t xml:space="preserve"> da Câmara Municipal de Guaíra, Estado do Paraná, em </w:t>
      </w:r>
      <w:r w:rsidR="00571C1D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="00C8651F">
        <w:rPr>
          <w:sz w:val="24"/>
          <w:szCs w:val="24"/>
        </w:rPr>
        <w:t xml:space="preserve"> de janeiro de 20</w:t>
      </w:r>
      <w:r>
        <w:rPr>
          <w:sz w:val="24"/>
          <w:szCs w:val="24"/>
        </w:rPr>
        <w:t>20</w:t>
      </w:r>
      <w:r w:rsidR="006225ED" w:rsidRPr="00C8651F">
        <w:rPr>
          <w:sz w:val="24"/>
          <w:szCs w:val="24"/>
        </w:rPr>
        <w:t>.</w:t>
      </w:r>
    </w:p>
    <w:p w:rsidR="006225ED" w:rsidRPr="00B0036A" w:rsidRDefault="006225ED" w:rsidP="006225ED">
      <w:pPr>
        <w:jc w:val="both"/>
        <w:rPr>
          <w:sz w:val="24"/>
          <w:szCs w:val="24"/>
        </w:rPr>
      </w:pPr>
    </w:p>
    <w:p w:rsidR="006225ED" w:rsidRPr="00B0036A" w:rsidRDefault="006225ED" w:rsidP="006225ED">
      <w:pPr>
        <w:jc w:val="both"/>
        <w:rPr>
          <w:sz w:val="24"/>
          <w:szCs w:val="24"/>
        </w:rPr>
      </w:pPr>
    </w:p>
    <w:p w:rsidR="008773AA" w:rsidRDefault="008773AA" w:rsidP="006225ED">
      <w:pPr>
        <w:jc w:val="both"/>
        <w:rPr>
          <w:sz w:val="24"/>
          <w:szCs w:val="24"/>
        </w:rPr>
      </w:pPr>
      <w:r w:rsidRPr="008773AA">
        <w:rPr>
          <w:b/>
          <w:sz w:val="24"/>
          <w:szCs w:val="24"/>
        </w:rPr>
        <w:t>CARLOS MAGNO P. CZERWONKA</w:t>
      </w:r>
      <w:r>
        <w:rPr>
          <w:b/>
          <w:sz w:val="24"/>
          <w:szCs w:val="24"/>
        </w:rPr>
        <w:t xml:space="preserve"> - </w:t>
      </w:r>
      <w:r>
        <w:rPr>
          <w:sz w:val="24"/>
          <w:szCs w:val="24"/>
        </w:rPr>
        <w:t xml:space="preserve">Presidente </w:t>
      </w:r>
      <w:proofErr w:type="gramStart"/>
      <w:r>
        <w:rPr>
          <w:sz w:val="24"/>
          <w:szCs w:val="24"/>
        </w:rPr>
        <w:t>da</w:t>
      </w:r>
      <w:proofErr w:type="gramEnd"/>
    </w:p>
    <w:p w:rsidR="008773AA" w:rsidRDefault="008773AA" w:rsidP="006225ED">
      <w:pPr>
        <w:jc w:val="both"/>
        <w:rPr>
          <w:sz w:val="24"/>
          <w:szCs w:val="24"/>
        </w:rPr>
      </w:pPr>
      <w:r>
        <w:rPr>
          <w:sz w:val="24"/>
          <w:szCs w:val="24"/>
        </w:rPr>
        <w:t>Comissão de Finanças e Relator da Comissão de Constituição</w:t>
      </w:r>
    </w:p>
    <w:p w:rsidR="002A3122" w:rsidRDefault="002A3122" w:rsidP="006225ED">
      <w:pPr>
        <w:jc w:val="both"/>
        <w:rPr>
          <w:sz w:val="24"/>
          <w:szCs w:val="24"/>
        </w:rPr>
      </w:pPr>
    </w:p>
    <w:p w:rsidR="00C57A9E" w:rsidRDefault="002A3122" w:rsidP="006225ED">
      <w:pPr>
        <w:jc w:val="both"/>
        <w:rPr>
          <w:sz w:val="24"/>
          <w:szCs w:val="24"/>
        </w:rPr>
      </w:pPr>
      <w:r w:rsidRPr="002A3122">
        <w:rPr>
          <w:b/>
          <w:sz w:val="24"/>
          <w:szCs w:val="24"/>
        </w:rPr>
        <w:t>LIGIA LUMI TSUKAMOTO SUGA</w:t>
      </w:r>
      <w:proofErr w:type="gramStart"/>
      <w:r>
        <w:rPr>
          <w:sz w:val="24"/>
          <w:szCs w:val="24"/>
        </w:rPr>
        <w:t xml:space="preserve">  </w:t>
      </w:r>
      <w:proofErr w:type="gramEnd"/>
      <w:r w:rsidR="008773AA">
        <w:rPr>
          <w:sz w:val="24"/>
          <w:szCs w:val="24"/>
        </w:rPr>
        <w:t>Presidente da Comissão de</w:t>
      </w:r>
    </w:p>
    <w:p w:rsidR="008773AA" w:rsidRDefault="008773AA" w:rsidP="006225ED">
      <w:pPr>
        <w:jc w:val="both"/>
        <w:rPr>
          <w:sz w:val="24"/>
          <w:szCs w:val="24"/>
        </w:rPr>
      </w:pPr>
      <w:r>
        <w:rPr>
          <w:sz w:val="24"/>
          <w:szCs w:val="24"/>
        </w:rPr>
        <w:t>Constituição e Relatora da Comissão de Finanças</w:t>
      </w:r>
    </w:p>
    <w:p w:rsidR="008F040D" w:rsidRDefault="008F040D" w:rsidP="008F040D">
      <w:pPr>
        <w:jc w:val="right"/>
        <w:rPr>
          <w:sz w:val="20"/>
          <w:szCs w:val="20"/>
        </w:rPr>
      </w:pPr>
    </w:p>
    <w:p w:rsidR="008F040D" w:rsidRPr="008F040D" w:rsidRDefault="008F040D" w:rsidP="008F040D">
      <w:pPr>
        <w:jc w:val="right"/>
        <w:rPr>
          <w:sz w:val="20"/>
          <w:szCs w:val="20"/>
        </w:rPr>
      </w:pPr>
    </w:p>
    <w:p w:rsidR="00571C1D" w:rsidRDefault="00571C1D" w:rsidP="006225ED">
      <w:pPr>
        <w:jc w:val="both"/>
        <w:rPr>
          <w:sz w:val="24"/>
          <w:szCs w:val="24"/>
        </w:rPr>
      </w:pPr>
      <w:r w:rsidRPr="00571C1D">
        <w:rPr>
          <w:b/>
          <w:sz w:val="24"/>
          <w:szCs w:val="24"/>
        </w:rPr>
        <w:t>ELZA APARECIDA BARBOSA ROMODA</w:t>
      </w:r>
      <w:r w:rsidR="008773AA">
        <w:rPr>
          <w:sz w:val="24"/>
          <w:szCs w:val="24"/>
        </w:rPr>
        <w:t xml:space="preserve"> </w:t>
      </w:r>
    </w:p>
    <w:p w:rsidR="008773AA" w:rsidRDefault="008773AA" w:rsidP="006225ED">
      <w:pPr>
        <w:jc w:val="both"/>
        <w:rPr>
          <w:sz w:val="24"/>
          <w:szCs w:val="24"/>
        </w:rPr>
      </w:pPr>
      <w:r>
        <w:rPr>
          <w:sz w:val="24"/>
          <w:szCs w:val="24"/>
        </w:rPr>
        <w:t>Secretária da Comissão de Constituição</w:t>
      </w:r>
    </w:p>
    <w:p w:rsidR="00571C1D" w:rsidRDefault="00571C1D" w:rsidP="006225ED">
      <w:pPr>
        <w:jc w:val="both"/>
        <w:rPr>
          <w:sz w:val="24"/>
          <w:szCs w:val="24"/>
        </w:rPr>
      </w:pPr>
    </w:p>
    <w:p w:rsidR="00571C1D" w:rsidRDefault="00571C1D" w:rsidP="006225ED">
      <w:pPr>
        <w:jc w:val="both"/>
        <w:rPr>
          <w:b/>
          <w:sz w:val="24"/>
          <w:szCs w:val="24"/>
        </w:rPr>
      </w:pPr>
      <w:r w:rsidRPr="00571C1D">
        <w:rPr>
          <w:b/>
          <w:sz w:val="24"/>
          <w:szCs w:val="24"/>
        </w:rPr>
        <w:t>AGNALDO DA SILVA TADEU</w:t>
      </w:r>
    </w:p>
    <w:p w:rsidR="008773AA" w:rsidRPr="008773AA" w:rsidRDefault="008773AA" w:rsidP="006225ED">
      <w:pPr>
        <w:jc w:val="both"/>
        <w:rPr>
          <w:sz w:val="24"/>
          <w:szCs w:val="24"/>
        </w:rPr>
      </w:pPr>
      <w:r>
        <w:rPr>
          <w:sz w:val="24"/>
          <w:szCs w:val="24"/>
        </w:rPr>
        <w:t>Secretário da Comissão de Finanças</w:t>
      </w:r>
    </w:p>
    <w:p w:rsidR="00AB0DCF" w:rsidRDefault="00AB0DCF" w:rsidP="006225ED">
      <w:pPr>
        <w:jc w:val="both"/>
        <w:rPr>
          <w:sz w:val="24"/>
          <w:szCs w:val="24"/>
        </w:rPr>
      </w:pPr>
    </w:p>
    <w:p w:rsidR="008773AA" w:rsidRDefault="008773AA" w:rsidP="006225ED">
      <w:pPr>
        <w:jc w:val="both"/>
        <w:rPr>
          <w:sz w:val="24"/>
          <w:szCs w:val="24"/>
        </w:rPr>
      </w:pPr>
    </w:p>
    <w:p w:rsidR="008773AA" w:rsidRDefault="008773AA" w:rsidP="006225ED">
      <w:pPr>
        <w:jc w:val="both"/>
        <w:rPr>
          <w:sz w:val="24"/>
          <w:szCs w:val="24"/>
        </w:rPr>
      </w:pPr>
      <w:r>
        <w:rPr>
          <w:sz w:val="24"/>
          <w:szCs w:val="24"/>
        </w:rPr>
        <w:t>Demais presentes:</w:t>
      </w:r>
    </w:p>
    <w:sectPr w:rsidR="008773AA" w:rsidSect="00767B97"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5ED"/>
    <w:rsid w:val="00066D27"/>
    <w:rsid w:val="000A1693"/>
    <w:rsid w:val="000F21DB"/>
    <w:rsid w:val="00114372"/>
    <w:rsid w:val="00204611"/>
    <w:rsid w:val="0022621B"/>
    <w:rsid w:val="0029083D"/>
    <w:rsid w:val="002A3122"/>
    <w:rsid w:val="002D64B2"/>
    <w:rsid w:val="0050455C"/>
    <w:rsid w:val="00571C1D"/>
    <w:rsid w:val="006225ED"/>
    <w:rsid w:val="00720556"/>
    <w:rsid w:val="00804387"/>
    <w:rsid w:val="00832AA3"/>
    <w:rsid w:val="008773AA"/>
    <w:rsid w:val="008B3B71"/>
    <w:rsid w:val="008D2CD3"/>
    <w:rsid w:val="008F040D"/>
    <w:rsid w:val="00992EE1"/>
    <w:rsid w:val="00A23FCD"/>
    <w:rsid w:val="00A2575B"/>
    <w:rsid w:val="00AA5FAA"/>
    <w:rsid w:val="00AB0DCF"/>
    <w:rsid w:val="00C57A9E"/>
    <w:rsid w:val="00C8651F"/>
    <w:rsid w:val="00CB3854"/>
    <w:rsid w:val="00CB3F71"/>
    <w:rsid w:val="00DC115D"/>
    <w:rsid w:val="00DE2ACE"/>
    <w:rsid w:val="00EB142E"/>
    <w:rsid w:val="00F553AD"/>
    <w:rsid w:val="00F7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5E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1C1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1C1D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5E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1C1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1C1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728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5</cp:revision>
  <cp:lastPrinted>2020-01-20T18:49:00Z</cp:lastPrinted>
  <dcterms:created xsi:type="dcterms:W3CDTF">2020-01-13T13:06:00Z</dcterms:created>
  <dcterms:modified xsi:type="dcterms:W3CDTF">2020-01-20T18:52:00Z</dcterms:modified>
</cp:coreProperties>
</file>