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8492" w14:textId="4287BA0C" w:rsidR="00D75AE8" w:rsidRDefault="00600591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A427D8" w:rsidRPr="00B0036A">
        <w:rPr>
          <w:b/>
          <w:sz w:val="24"/>
          <w:szCs w:val="24"/>
        </w:rPr>
        <w:t>TA Nº 0</w:t>
      </w:r>
      <w:r w:rsidR="00617FE4">
        <w:rPr>
          <w:b/>
          <w:sz w:val="24"/>
          <w:szCs w:val="24"/>
        </w:rPr>
        <w:t>6</w:t>
      </w:r>
      <w:r w:rsidR="00A427D8" w:rsidRPr="00B0036A">
        <w:rPr>
          <w:b/>
          <w:sz w:val="24"/>
          <w:szCs w:val="24"/>
        </w:rPr>
        <w:t>/20</w:t>
      </w:r>
      <w:r w:rsidR="00A427D8">
        <w:rPr>
          <w:b/>
          <w:sz w:val="24"/>
          <w:szCs w:val="24"/>
        </w:rPr>
        <w:t>2</w:t>
      </w:r>
      <w:r w:rsidR="00D75AE8">
        <w:rPr>
          <w:b/>
          <w:sz w:val="24"/>
          <w:szCs w:val="24"/>
        </w:rPr>
        <w:t>1</w:t>
      </w:r>
      <w:r w:rsidR="00A427D8" w:rsidRPr="00B0036A">
        <w:rPr>
          <w:b/>
          <w:sz w:val="24"/>
          <w:szCs w:val="24"/>
        </w:rPr>
        <w:t xml:space="preserve"> - </w:t>
      </w:r>
      <w:proofErr w:type="gramStart"/>
      <w:r w:rsidR="00A427D8" w:rsidRPr="00B0036A">
        <w:rPr>
          <w:b/>
          <w:sz w:val="24"/>
          <w:szCs w:val="24"/>
        </w:rPr>
        <w:t>REUNIÃO  DA</w:t>
      </w:r>
      <w:proofErr w:type="gramEnd"/>
      <w:r w:rsidR="00A427D8" w:rsidRPr="00B0036A">
        <w:rPr>
          <w:b/>
          <w:sz w:val="24"/>
          <w:szCs w:val="24"/>
        </w:rPr>
        <w:t xml:space="preserve"> COMISS</w:t>
      </w:r>
      <w:r w:rsidR="00D75AE8">
        <w:rPr>
          <w:b/>
          <w:sz w:val="24"/>
          <w:szCs w:val="24"/>
        </w:rPr>
        <w:t>ÃO</w:t>
      </w:r>
      <w:r w:rsidR="00A427D8" w:rsidRPr="00B0036A">
        <w:rPr>
          <w:b/>
          <w:sz w:val="24"/>
          <w:szCs w:val="24"/>
        </w:rPr>
        <w:t xml:space="preserve"> DE </w:t>
      </w:r>
      <w:r w:rsidR="00A427D8">
        <w:rPr>
          <w:b/>
          <w:sz w:val="24"/>
          <w:szCs w:val="24"/>
        </w:rPr>
        <w:t>EDUCAÇÃO, SAÚDE E ASSISTÊNCIA</w:t>
      </w:r>
      <w:r w:rsidR="00D75AE8">
        <w:rPr>
          <w:b/>
          <w:sz w:val="24"/>
          <w:szCs w:val="24"/>
        </w:rPr>
        <w:t>.</w:t>
      </w:r>
    </w:p>
    <w:p w14:paraId="06EFF951" w14:textId="77777777" w:rsidR="00231666" w:rsidRDefault="00231666" w:rsidP="00A427D8">
      <w:pPr>
        <w:jc w:val="both"/>
        <w:rPr>
          <w:b/>
          <w:sz w:val="24"/>
          <w:szCs w:val="24"/>
        </w:rPr>
      </w:pPr>
    </w:p>
    <w:p w14:paraId="6E7FC175" w14:textId="52F6A1DE" w:rsidR="00A427D8" w:rsidRDefault="00A427D8" w:rsidP="00A427D8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617FE4">
        <w:rPr>
          <w:sz w:val="24"/>
          <w:szCs w:val="24"/>
        </w:rPr>
        <w:t>vinte e oito</w:t>
      </w:r>
      <w:r w:rsidRPr="00B0036A">
        <w:rPr>
          <w:sz w:val="24"/>
          <w:szCs w:val="24"/>
        </w:rPr>
        <w:t xml:space="preserve"> dia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 mês de </w:t>
      </w:r>
      <w:r w:rsidR="00142E95">
        <w:rPr>
          <w:sz w:val="24"/>
          <w:szCs w:val="24"/>
        </w:rPr>
        <w:t>ju</w:t>
      </w:r>
      <w:r w:rsidR="00E9376E">
        <w:rPr>
          <w:sz w:val="24"/>
          <w:szCs w:val="24"/>
        </w:rPr>
        <w:t>lho</w:t>
      </w:r>
      <w:r w:rsidRPr="00B0036A">
        <w:rPr>
          <w:sz w:val="24"/>
          <w:szCs w:val="24"/>
        </w:rPr>
        <w:t xml:space="preserve"> de dois mil e </w:t>
      </w:r>
      <w:r w:rsidR="00D3190E">
        <w:rPr>
          <w:sz w:val="24"/>
          <w:szCs w:val="24"/>
        </w:rPr>
        <w:t>vinte e um</w:t>
      </w:r>
      <w:r w:rsidRPr="00B0036A">
        <w:rPr>
          <w:sz w:val="24"/>
          <w:szCs w:val="24"/>
        </w:rPr>
        <w:t xml:space="preserve">, às </w:t>
      </w:r>
      <w:r w:rsidR="00E9376E">
        <w:rPr>
          <w:sz w:val="24"/>
          <w:szCs w:val="24"/>
        </w:rPr>
        <w:t>9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 w:rsidR="00827983">
        <w:rPr>
          <w:sz w:val="24"/>
          <w:szCs w:val="24"/>
        </w:rPr>
        <w:t xml:space="preserve">a sala de </w:t>
      </w:r>
      <w:proofErr w:type="gramStart"/>
      <w:r w:rsidR="00827983">
        <w:rPr>
          <w:sz w:val="24"/>
          <w:szCs w:val="24"/>
        </w:rPr>
        <w:t>reuniões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da</w:t>
      </w:r>
      <w:proofErr w:type="gramEnd"/>
      <w:r w:rsidRPr="00B0036A">
        <w:rPr>
          <w:sz w:val="24"/>
          <w:szCs w:val="24"/>
        </w:rPr>
        <w:t xml:space="preserve"> Câmara Municipal de Guaíra, Estado do Paraná,</w:t>
      </w:r>
      <w:r>
        <w:rPr>
          <w:sz w:val="24"/>
          <w:szCs w:val="24"/>
        </w:rPr>
        <w:t xml:space="preserve">  foi realizada reunião </w:t>
      </w:r>
      <w:r w:rsidR="00E02A8C">
        <w:rPr>
          <w:sz w:val="24"/>
          <w:szCs w:val="24"/>
        </w:rPr>
        <w:t>o</w:t>
      </w:r>
      <w:r>
        <w:rPr>
          <w:sz w:val="24"/>
          <w:szCs w:val="24"/>
        </w:rPr>
        <w:t>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 w:rsidR="00D3190E"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 w:rsidR="00E02A8C">
        <w:rPr>
          <w:sz w:val="24"/>
          <w:szCs w:val="24"/>
        </w:rPr>
        <w:t>acima citada. Pre</w:t>
      </w:r>
      <w:r w:rsidRPr="00B0036A">
        <w:rPr>
          <w:sz w:val="24"/>
          <w:szCs w:val="24"/>
        </w:rPr>
        <w:t>sentes os Vereadores</w:t>
      </w:r>
      <w:r>
        <w:rPr>
          <w:sz w:val="24"/>
          <w:szCs w:val="24"/>
        </w:rPr>
        <w:t xml:space="preserve"> </w:t>
      </w:r>
      <w:r w:rsidR="00827983">
        <w:rPr>
          <w:b/>
          <w:sz w:val="24"/>
          <w:szCs w:val="24"/>
        </w:rPr>
        <w:t xml:space="preserve">Givanildo José </w:t>
      </w:r>
      <w:proofErr w:type="spellStart"/>
      <w:proofErr w:type="gramStart"/>
      <w:r w:rsidR="00827983">
        <w:rPr>
          <w:b/>
          <w:sz w:val="24"/>
          <w:szCs w:val="24"/>
        </w:rPr>
        <w:t>Tirolti</w:t>
      </w:r>
      <w:proofErr w:type="spellEnd"/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D3190E" w:rsidRPr="00D3190E">
        <w:rPr>
          <w:b/>
          <w:sz w:val="24"/>
          <w:szCs w:val="24"/>
        </w:rPr>
        <w:t>José</w:t>
      </w:r>
      <w:proofErr w:type="gramEnd"/>
      <w:r w:rsidR="00D3190E" w:rsidRPr="00D3190E">
        <w:rPr>
          <w:b/>
          <w:sz w:val="24"/>
          <w:szCs w:val="24"/>
        </w:rPr>
        <w:t xml:space="preserve"> Cirineu Machado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e </w:t>
      </w:r>
      <w:r w:rsidR="00D3190E">
        <w:rPr>
          <w:b/>
          <w:sz w:val="24"/>
          <w:szCs w:val="24"/>
        </w:rPr>
        <w:t xml:space="preserve">Sérgio </w:t>
      </w:r>
      <w:proofErr w:type="spellStart"/>
      <w:r w:rsidR="00D3190E">
        <w:rPr>
          <w:b/>
          <w:sz w:val="24"/>
          <w:szCs w:val="24"/>
        </w:rPr>
        <w:t>Korb</w:t>
      </w:r>
      <w:proofErr w:type="spellEnd"/>
      <w:r w:rsidR="00D3190E">
        <w:rPr>
          <w:b/>
          <w:sz w:val="24"/>
          <w:szCs w:val="24"/>
        </w:rPr>
        <w:t xml:space="preserve"> Bastos</w:t>
      </w:r>
      <w:r w:rsidR="00967851">
        <w:rPr>
          <w:b/>
          <w:sz w:val="24"/>
          <w:szCs w:val="24"/>
        </w:rPr>
        <w:t xml:space="preserve">, </w:t>
      </w:r>
      <w:r w:rsidR="00967851">
        <w:rPr>
          <w:bCs/>
          <w:sz w:val="24"/>
          <w:szCs w:val="24"/>
        </w:rPr>
        <w:t xml:space="preserve">membros da referida comissão, assim como </w:t>
      </w:r>
      <w:r>
        <w:rPr>
          <w:sz w:val="24"/>
          <w:szCs w:val="24"/>
        </w:rPr>
        <w:t xml:space="preserve"> a Oficial Legislativa Andréa Marta Salamon </w:t>
      </w:r>
      <w:proofErr w:type="spellStart"/>
      <w:r>
        <w:rPr>
          <w:sz w:val="24"/>
          <w:szCs w:val="24"/>
        </w:rPr>
        <w:t>Schimmel</w:t>
      </w:r>
      <w:proofErr w:type="spellEnd"/>
      <w:r w:rsidR="00FC26AA">
        <w:rPr>
          <w:sz w:val="24"/>
          <w:szCs w:val="24"/>
        </w:rPr>
        <w:t>,</w:t>
      </w:r>
      <w:r>
        <w:rPr>
          <w:sz w:val="24"/>
          <w:szCs w:val="24"/>
        </w:rPr>
        <w:t xml:space="preserve">  Assessora  Parlamentar Luana Caroline Ferreira dos Santos</w:t>
      </w:r>
      <w:r w:rsidR="00827983">
        <w:rPr>
          <w:sz w:val="24"/>
          <w:szCs w:val="24"/>
        </w:rPr>
        <w:t>, , o Controlador Interno Ricardo Henrique Borges</w:t>
      </w:r>
      <w:r w:rsidR="00E9376E">
        <w:rPr>
          <w:sz w:val="24"/>
          <w:szCs w:val="24"/>
        </w:rPr>
        <w:t xml:space="preserve">, </w:t>
      </w:r>
      <w:r w:rsidR="00E02A8C">
        <w:rPr>
          <w:sz w:val="24"/>
          <w:szCs w:val="24"/>
        </w:rPr>
        <w:t xml:space="preserve"> o Advogado </w:t>
      </w:r>
      <w:r w:rsidR="00142E95">
        <w:rPr>
          <w:sz w:val="24"/>
          <w:szCs w:val="24"/>
        </w:rPr>
        <w:t>Ferdinand Alves Rodrigues</w:t>
      </w:r>
      <w:r w:rsidR="00E9376E">
        <w:rPr>
          <w:sz w:val="24"/>
          <w:szCs w:val="24"/>
        </w:rPr>
        <w:t xml:space="preserve">, o Advogado Israel Francisco dos Santos e a Assessora Jurídica Juliana </w:t>
      </w:r>
      <w:proofErr w:type="spellStart"/>
      <w:r w:rsidR="00E9376E">
        <w:rPr>
          <w:sz w:val="24"/>
          <w:szCs w:val="24"/>
        </w:rPr>
        <w:t>Rigolon</w:t>
      </w:r>
      <w:proofErr w:type="spellEnd"/>
      <w:r w:rsidR="00E9376E">
        <w:rPr>
          <w:sz w:val="24"/>
          <w:szCs w:val="24"/>
        </w:rPr>
        <w:t xml:space="preserve"> de Matos</w:t>
      </w:r>
      <w:r w:rsidR="005F5813">
        <w:rPr>
          <w:sz w:val="24"/>
          <w:szCs w:val="24"/>
        </w:rPr>
        <w:t>.</w:t>
      </w:r>
      <w:r w:rsidR="007902E6">
        <w:rPr>
          <w:sz w:val="24"/>
          <w:szCs w:val="24"/>
        </w:rPr>
        <w:t xml:space="preserve"> </w:t>
      </w:r>
      <w:r w:rsidR="00967851">
        <w:rPr>
          <w:sz w:val="24"/>
          <w:szCs w:val="24"/>
        </w:rPr>
        <w:t xml:space="preserve">Os membros da comissão dispensaram a </w:t>
      </w:r>
      <w:proofErr w:type="gramStart"/>
      <w:r w:rsidR="00967851">
        <w:rPr>
          <w:sz w:val="24"/>
          <w:szCs w:val="24"/>
        </w:rPr>
        <w:t>leitura  da</w:t>
      </w:r>
      <w:proofErr w:type="gramEnd"/>
      <w:r w:rsidR="00967851">
        <w:rPr>
          <w:sz w:val="24"/>
          <w:szCs w:val="24"/>
        </w:rPr>
        <w:t xml:space="preserve"> Ata </w:t>
      </w:r>
      <w:r w:rsidR="00967851" w:rsidRPr="00967851">
        <w:rPr>
          <w:b/>
          <w:bCs/>
          <w:sz w:val="24"/>
          <w:szCs w:val="24"/>
        </w:rPr>
        <w:t>n° 0</w:t>
      </w:r>
      <w:r w:rsidR="00E9376E">
        <w:rPr>
          <w:b/>
          <w:bCs/>
          <w:sz w:val="24"/>
          <w:szCs w:val="24"/>
        </w:rPr>
        <w:t>5</w:t>
      </w:r>
      <w:r w:rsidR="00967851" w:rsidRPr="00967851">
        <w:rPr>
          <w:b/>
          <w:bCs/>
          <w:sz w:val="24"/>
          <w:szCs w:val="24"/>
        </w:rPr>
        <w:t>/2021</w:t>
      </w:r>
      <w:r w:rsidR="00967851">
        <w:rPr>
          <w:sz w:val="24"/>
          <w:szCs w:val="24"/>
        </w:rPr>
        <w:t>,</w:t>
      </w:r>
      <w:r w:rsidR="00142E95">
        <w:rPr>
          <w:sz w:val="24"/>
          <w:szCs w:val="24"/>
        </w:rPr>
        <w:t xml:space="preserve"> da Comissão,</w:t>
      </w:r>
      <w:r w:rsidR="00967851">
        <w:rPr>
          <w:sz w:val="24"/>
          <w:szCs w:val="24"/>
        </w:rPr>
        <w:t xml:space="preserve"> a qual foi assinada pelos mesmos, sem solicitação de retificação.</w:t>
      </w:r>
      <w:r w:rsidR="00A549EF">
        <w:rPr>
          <w:sz w:val="24"/>
          <w:szCs w:val="24"/>
        </w:rPr>
        <w:t xml:space="preserve"> Ato</w:t>
      </w:r>
      <w:r w:rsidR="00E02A8C">
        <w:rPr>
          <w:sz w:val="24"/>
          <w:szCs w:val="24"/>
        </w:rPr>
        <w:t xml:space="preserve"> </w:t>
      </w:r>
      <w:r w:rsidR="008C3DDA">
        <w:rPr>
          <w:sz w:val="24"/>
          <w:szCs w:val="24"/>
        </w:rPr>
        <w:t xml:space="preserve">contínuo foi analisado </w:t>
      </w:r>
      <w:proofErr w:type="gramStart"/>
      <w:r w:rsidR="008C3DDA">
        <w:rPr>
          <w:sz w:val="24"/>
          <w:szCs w:val="24"/>
        </w:rPr>
        <w:t xml:space="preserve">o </w:t>
      </w:r>
      <w:r w:rsidR="008C3DDA" w:rsidRPr="003E6BD3">
        <w:rPr>
          <w:b/>
          <w:sz w:val="24"/>
          <w:szCs w:val="24"/>
        </w:rPr>
        <w:t xml:space="preserve"> </w:t>
      </w:r>
      <w:r w:rsidR="001E6D15">
        <w:rPr>
          <w:b/>
          <w:bCs/>
          <w:sz w:val="24"/>
          <w:szCs w:val="24"/>
        </w:rPr>
        <w:t>Projeto</w:t>
      </w:r>
      <w:proofErr w:type="gramEnd"/>
      <w:r w:rsidR="001E6D15">
        <w:rPr>
          <w:b/>
          <w:bCs/>
          <w:sz w:val="24"/>
          <w:szCs w:val="24"/>
        </w:rPr>
        <w:t xml:space="preserve"> de Lei n° 033/2021,</w:t>
      </w:r>
      <w:r w:rsidR="001E6D15" w:rsidRPr="00A55E5E">
        <w:rPr>
          <w:b/>
          <w:bCs/>
          <w:sz w:val="24"/>
          <w:szCs w:val="24"/>
        </w:rPr>
        <w:t xml:space="preserve"> </w:t>
      </w:r>
      <w:r w:rsidR="001E6D15">
        <w:rPr>
          <w:sz w:val="24"/>
          <w:szCs w:val="24"/>
        </w:rPr>
        <w:t xml:space="preserve">de iniciativa do Legislativo Municipal, </w:t>
      </w:r>
      <w:r w:rsidR="001E6D15">
        <w:rPr>
          <w:bCs/>
          <w:sz w:val="24"/>
          <w:szCs w:val="24"/>
        </w:rPr>
        <w:t xml:space="preserve"> que “altera o artigo 3° da Lei Municipal n° 2.107/2019, acrescentando o inciso V”, cujo </w:t>
      </w:r>
      <w:r w:rsidR="001E6D15" w:rsidRPr="00C23B1C">
        <w:rPr>
          <w:b/>
          <w:sz w:val="24"/>
          <w:szCs w:val="24"/>
        </w:rPr>
        <w:t>Parecer Jurídico n° 050/2021-I</w:t>
      </w:r>
      <w:r w:rsidR="001E6D15">
        <w:rPr>
          <w:bCs/>
          <w:sz w:val="24"/>
          <w:szCs w:val="24"/>
        </w:rPr>
        <w:t xml:space="preserve">, do Advogado desta Casa conclui que não há óbice a que o Projeto de Lei n° 033/2021 seja aprovado pela Comissão de Constituição, Legislação e Justiça da Câmara Municipal de Guaíra, demais Comissões e posteriormente pelo Excelso Plenário desta Casa.  </w:t>
      </w:r>
      <w:r w:rsidR="008C3DDA">
        <w:rPr>
          <w:sz w:val="24"/>
          <w:szCs w:val="24"/>
        </w:rPr>
        <w:t xml:space="preserve"> </w:t>
      </w:r>
      <w:r w:rsidR="00FC26AA">
        <w:rPr>
          <w:sz w:val="24"/>
          <w:szCs w:val="24"/>
        </w:rPr>
        <w:t xml:space="preserve">Após explanação por parte do Relator e discussão da matéria, o Vereador Sérgio, Relator da Comissão apresentou Parecer pela admissibilidade e tramitação, sendo que o Vereador José Cirineu e o Vereador </w:t>
      </w:r>
      <w:r w:rsidR="009C4A23">
        <w:rPr>
          <w:sz w:val="24"/>
          <w:szCs w:val="24"/>
        </w:rPr>
        <w:t>Givanildo</w:t>
      </w:r>
      <w:r w:rsidR="00FC26AA">
        <w:rPr>
          <w:sz w:val="24"/>
          <w:szCs w:val="24"/>
        </w:rPr>
        <w:t xml:space="preserve"> votaram </w:t>
      </w:r>
      <w:proofErr w:type="gramStart"/>
      <w:r w:rsidR="00FC26AA">
        <w:rPr>
          <w:sz w:val="24"/>
          <w:szCs w:val="24"/>
        </w:rPr>
        <w:t>à</w:t>
      </w:r>
      <w:proofErr w:type="gramEnd"/>
      <w:r w:rsidR="00FC26AA">
        <w:rPr>
          <w:sz w:val="24"/>
          <w:szCs w:val="24"/>
        </w:rPr>
        <w:t xml:space="preserve"> favor do Parecer, portanto FAVORÁVEL o Parecer da Comissão.</w:t>
      </w:r>
      <w:r w:rsidR="008C3DDA">
        <w:rPr>
          <w:sz w:val="24"/>
          <w:szCs w:val="24"/>
        </w:rPr>
        <w:t xml:space="preserve"> Em seguida </w:t>
      </w:r>
      <w:r w:rsidR="00734E14">
        <w:rPr>
          <w:sz w:val="24"/>
          <w:szCs w:val="24"/>
        </w:rPr>
        <w:t xml:space="preserve">passou-se à análise do  </w:t>
      </w:r>
      <w:r w:rsidR="004B41BA" w:rsidRPr="00E064E6">
        <w:rPr>
          <w:b/>
          <w:bCs/>
          <w:sz w:val="24"/>
          <w:szCs w:val="24"/>
        </w:rPr>
        <w:t>Projeto de Lei n°036/2021</w:t>
      </w:r>
      <w:r w:rsidR="004B41BA">
        <w:rPr>
          <w:sz w:val="24"/>
          <w:szCs w:val="24"/>
        </w:rPr>
        <w:t xml:space="preserve">, do Legislativo, que “Autoriza o Poder Executivo a fornecer gratuitamente absorvente íntimo higiênico às mulheres de baixa renda ou em situação de vulnerabilidade social do Município de Guaíra e dá outras providências”, acompanhado do </w:t>
      </w:r>
      <w:r w:rsidR="004B41BA" w:rsidRPr="004C165C">
        <w:rPr>
          <w:b/>
          <w:bCs/>
          <w:sz w:val="24"/>
          <w:szCs w:val="24"/>
        </w:rPr>
        <w:t>Parecer Jurídico n° 053/2021-I</w:t>
      </w:r>
      <w:r w:rsidR="004B41BA">
        <w:rPr>
          <w:sz w:val="24"/>
          <w:szCs w:val="24"/>
        </w:rPr>
        <w:t>,  do Advogado desta Casa, concluindo que não há óbice a que o Projeto de Lei n° 036/2021 seja aprovado pela Comissão de Constituição, Legislação e Justiça da Câmara Municipal, demais Comissões e posteriormente pelo Excelso Plenário desta Casa.</w:t>
      </w:r>
      <w:r w:rsidR="004B41BA">
        <w:rPr>
          <w:sz w:val="24"/>
          <w:szCs w:val="24"/>
        </w:rPr>
        <w:t xml:space="preserve"> </w:t>
      </w:r>
      <w:r w:rsidR="004B41BA">
        <w:rPr>
          <w:sz w:val="24"/>
          <w:szCs w:val="24"/>
        </w:rPr>
        <w:t xml:space="preserve">Após explanação por parte do Relator e discussão da matéria, o Vereador Sérgio, Relator da Comissão apresentou Parecer pela admissibilidade e tramitação, sendo que o Vereador José Cirineu e o Vereador Givanildo votaram </w:t>
      </w:r>
      <w:proofErr w:type="gramStart"/>
      <w:r w:rsidR="004B41BA">
        <w:rPr>
          <w:sz w:val="24"/>
          <w:szCs w:val="24"/>
        </w:rPr>
        <w:t>à</w:t>
      </w:r>
      <w:proofErr w:type="gramEnd"/>
      <w:r w:rsidR="004B41BA">
        <w:rPr>
          <w:sz w:val="24"/>
          <w:szCs w:val="24"/>
        </w:rPr>
        <w:t xml:space="preserve"> favor do Parecer, portanto FAVORÁVEL o Parecer da Comissão</w:t>
      </w:r>
      <w:r w:rsidR="004B41BA">
        <w:rPr>
          <w:sz w:val="24"/>
          <w:szCs w:val="24"/>
        </w:rPr>
        <w:t>.</w:t>
      </w:r>
      <w:r w:rsidR="007902E6">
        <w:rPr>
          <w:sz w:val="24"/>
          <w:szCs w:val="24"/>
        </w:rPr>
        <w:t xml:space="preserve"> </w:t>
      </w:r>
      <w:r w:rsidR="00FC26AA">
        <w:rPr>
          <w:sz w:val="24"/>
          <w:szCs w:val="24"/>
        </w:rPr>
        <w:t xml:space="preserve"> </w:t>
      </w:r>
      <w:r w:rsidRPr="00C8651F">
        <w:rPr>
          <w:sz w:val="24"/>
          <w:szCs w:val="24"/>
        </w:rPr>
        <w:t xml:space="preserve">Nada mais havendo a ser tratado, foi encerrada a reunião, sendo lavrada a presente ata, que após lida e achada conforme será assinada. </w:t>
      </w:r>
      <w:r>
        <w:rPr>
          <w:sz w:val="24"/>
          <w:szCs w:val="24"/>
        </w:rPr>
        <w:t xml:space="preserve">Eu______ Andréa M. S.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 lavrei a presente, que subscrevo.</w:t>
      </w:r>
      <w:r w:rsidRPr="00C8651F">
        <w:rPr>
          <w:sz w:val="24"/>
          <w:szCs w:val="24"/>
        </w:rPr>
        <w:t xml:space="preserve"> Câmara Municipal de Guaíra, Estado do Paraná, em </w:t>
      </w:r>
      <w:r w:rsidR="004B41BA">
        <w:rPr>
          <w:sz w:val="24"/>
          <w:szCs w:val="24"/>
        </w:rPr>
        <w:t>28 de julho</w:t>
      </w:r>
      <w:r>
        <w:rPr>
          <w:sz w:val="24"/>
          <w:szCs w:val="24"/>
        </w:rPr>
        <w:t xml:space="preserve"> de 202</w:t>
      </w:r>
      <w:r w:rsidR="00600591">
        <w:rPr>
          <w:sz w:val="24"/>
          <w:szCs w:val="24"/>
        </w:rPr>
        <w:t>1</w:t>
      </w:r>
      <w:r w:rsidRPr="00C8651F">
        <w:rPr>
          <w:sz w:val="24"/>
          <w:szCs w:val="24"/>
        </w:rPr>
        <w:t>.</w:t>
      </w:r>
    </w:p>
    <w:p w14:paraId="362D9F6A" w14:textId="77777777" w:rsidR="00600591" w:rsidRPr="00B0036A" w:rsidRDefault="00600591" w:rsidP="00A427D8">
      <w:pPr>
        <w:jc w:val="both"/>
        <w:rPr>
          <w:sz w:val="24"/>
          <w:szCs w:val="24"/>
        </w:rPr>
      </w:pPr>
    </w:p>
    <w:p w14:paraId="0F496D5E" w14:textId="77777777" w:rsidR="00600591" w:rsidRDefault="00600591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JOSÉ CIRINEU MACHADO</w:t>
      </w:r>
    </w:p>
    <w:p w14:paraId="66682CCC" w14:textId="45BB3330" w:rsidR="00600591" w:rsidRDefault="00A427D8" w:rsidP="00115FBE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da</w:t>
      </w:r>
      <w:r w:rsidR="00600591">
        <w:rPr>
          <w:sz w:val="24"/>
          <w:szCs w:val="24"/>
        </w:rPr>
        <w:t xml:space="preserve"> Comissão</w:t>
      </w:r>
      <w:r w:rsidR="001B0C32">
        <w:rPr>
          <w:sz w:val="24"/>
          <w:szCs w:val="24"/>
        </w:rPr>
        <w:t xml:space="preserve">                                                                        </w:t>
      </w:r>
    </w:p>
    <w:p w14:paraId="458B7CDA" w14:textId="77777777" w:rsidR="006C5E3D" w:rsidRDefault="006C5E3D" w:rsidP="00A427D8">
      <w:pPr>
        <w:jc w:val="both"/>
        <w:rPr>
          <w:sz w:val="24"/>
          <w:szCs w:val="24"/>
        </w:rPr>
      </w:pPr>
    </w:p>
    <w:p w14:paraId="1341A2DF" w14:textId="77777777" w:rsidR="006C5E3D" w:rsidRDefault="006C5E3D" w:rsidP="00A427D8">
      <w:pPr>
        <w:jc w:val="both"/>
        <w:rPr>
          <w:sz w:val="24"/>
          <w:szCs w:val="24"/>
        </w:rPr>
      </w:pPr>
    </w:p>
    <w:p w14:paraId="5811F929" w14:textId="14A712A9" w:rsidR="00600591" w:rsidRDefault="006C5E3D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GIVANILDO JOSÉ TIROLTI</w:t>
      </w:r>
    </w:p>
    <w:p w14:paraId="449083EB" w14:textId="72FAAF39" w:rsidR="00A427D8" w:rsidRDefault="00B1013B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</w:t>
      </w:r>
      <w:r w:rsidR="00A427D8">
        <w:rPr>
          <w:sz w:val="24"/>
          <w:szCs w:val="24"/>
        </w:rPr>
        <w:t xml:space="preserve"> </w:t>
      </w:r>
    </w:p>
    <w:p w14:paraId="162102DD" w14:textId="77777777" w:rsidR="008E2143" w:rsidRDefault="008E2143" w:rsidP="00A427D8">
      <w:pPr>
        <w:jc w:val="both"/>
        <w:rPr>
          <w:sz w:val="24"/>
          <w:szCs w:val="24"/>
        </w:rPr>
      </w:pPr>
    </w:p>
    <w:p w14:paraId="615E8FDD" w14:textId="77777777" w:rsidR="00A427D8" w:rsidRPr="008F040D" w:rsidRDefault="00A427D8" w:rsidP="00A427D8">
      <w:pPr>
        <w:jc w:val="right"/>
        <w:rPr>
          <w:sz w:val="20"/>
          <w:szCs w:val="20"/>
        </w:rPr>
      </w:pPr>
    </w:p>
    <w:p w14:paraId="03C20A26" w14:textId="77777777" w:rsidR="00A427D8" w:rsidRPr="00584C6B" w:rsidRDefault="00600591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SÉRGIO KORB BASTOS</w:t>
      </w:r>
      <w:r w:rsidR="00A427D8" w:rsidRPr="00584C6B">
        <w:rPr>
          <w:b/>
          <w:sz w:val="24"/>
          <w:szCs w:val="24"/>
        </w:rPr>
        <w:t xml:space="preserve"> </w:t>
      </w:r>
    </w:p>
    <w:p w14:paraId="460C06C2" w14:textId="77777777" w:rsidR="00A427D8" w:rsidRDefault="00B1013B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Relator</w:t>
      </w:r>
    </w:p>
    <w:p w14:paraId="566C07BB" w14:textId="77777777" w:rsidR="00600591" w:rsidRDefault="00600591" w:rsidP="00A427D8">
      <w:pPr>
        <w:jc w:val="both"/>
        <w:rPr>
          <w:sz w:val="24"/>
          <w:szCs w:val="24"/>
        </w:rPr>
      </w:pPr>
    </w:p>
    <w:p w14:paraId="45AE54E5" w14:textId="77777777" w:rsidR="00A427D8" w:rsidRDefault="00A427D8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14:paraId="4BFBBE51" w14:textId="77777777" w:rsidR="00A427D8" w:rsidRDefault="00A427D8" w:rsidP="00A427D8">
      <w:pPr>
        <w:jc w:val="both"/>
        <w:rPr>
          <w:sz w:val="24"/>
          <w:szCs w:val="24"/>
        </w:rPr>
      </w:pPr>
    </w:p>
    <w:p w14:paraId="13C0FD33" w14:textId="77777777" w:rsidR="00A427D8" w:rsidRDefault="00A427D8" w:rsidP="006225ED">
      <w:pPr>
        <w:jc w:val="both"/>
        <w:rPr>
          <w:b/>
          <w:sz w:val="18"/>
          <w:szCs w:val="18"/>
        </w:rPr>
      </w:pPr>
    </w:p>
    <w:p w14:paraId="6DBE43D9" w14:textId="77777777" w:rsidR="00A427D8" w:rsidRDefault="00A427D8" w:rsidP="006225ED">
      <w:pPr>
        <w:jc w:val="both"/>
        <w:rPr>
          <w:b/>
          <w:sz w:val="18"/>
          <w:szCs w:val="18"/>
        </w:rPr>
      </w:pPr>
    </w:p>
    <w:sectPr w:rsidR="00A427D8" w:rsidSect="00600591"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ED"/>
    <w:rsid w:val="0005294A"/>
    <w:rsid w:val="00066D27"/>
    <w:rsid w:val="000A1693"/>
    <w:rsid w:val="000F21DB"/>
    <w:rsid w:val="00104048"/>
    <w:rsid w:val="00114372"/>
    <w:rsid w:val="00115FBE"/>
    <w:rsid w:val="00142E95"/>
    <w:rsid w:val="001B0C32"/>
    <w:rsid w:val="001E6D15"/>
    <w:rsid w:val="00204611"/>
    <w:rsid w:val="0022621B"/>
    <w:rsid w:val="00231666"/>
    <w:rsid w:val="002A3122"/>
    <w:rsid w:val="002A3BCE"/>
    <w:rsid w:val="002D64B2"/>
    <w:rsid w:val="00304518"/>
    <w:rsid w:val="00334FE5"/>
    <w:rsid w:val="003E2FBB"/>
    <w:rsid w:val="004B41BA"/>
    <w:rsid w:val="0050455C"/>
    <w:rsid w:val="00571C1D"/>
    <w:rsid w:val="00584C6B"/>
    <w:rsid w:val="005E6D13"/>
    <w:rsid w:val="005F5813"/>
    <w:rsid w:val="00600591"/>
    <w:rsid w:val="00617FE4"/>
    <w:rsid w:val="006225ED"/>
    <w:rsid w:val="006C5E3D"/>
    <w:rsid w:val="00706E46"/>
    <w:rsid w:val="00720556"/>
    <w:rsid w:val="00734E14"/>
    <w:rsid w:val="007902E6"/>
    <w:rsid w:val="00804387"/>
    <w:rsid w:val="00807976"/>
    <w:rsid w:val="00827983"/>
    <w:rsid w:val="00832AA3"/>
    <w:rsid w:val="008417EC"/>
    <w:rsid w:val="008773AA"/>
    <w:rsid w:val="008B3B71"/>
    <w:rsid w:val="008C3DDA"/>
    <w:rsid w:val="008D2CD3"/>
    <w:rsid w:val="008E2143"/>
    <w:rsid w:val="008F040D"/>
    <w:rsid w:val="00967851"/>
    <w:rsid w:val="00992EE1"/>
    <w:rsid w:val="0099569C"/>
    <w:rsid w:val="009C4A23"/>
    <w:rsid w:val="00A1064E"/>
    <w:rsid w:val="00A23FCD"/>
    <w:rsid w:val="00A427D8"/>
    <w:rsid w:val="00A549EF"/>
    <w:rsid w:val="00A821BF"/>
    <w:rsid w:val="00AA5FAA"/>
    <w:rsid w:val="00AB0DCF"/>
    <w:rsid w:val="00B1013B"/>
    <w:rsid w:val="00C57A9E"/>
    <w:rsid w:val="00C8651F"/>
    <w:rsid w:val="00C9363D"/>
    <w:rsid w:val="00CB3854"/>
    <w:rsid w:val="00CB3F71"/>
    <w:rsid w:val="00D3190E"/>
    <w:rsid w:val="00D75AE8"/>
    <w:rsid w:val="00DC115D"/>
    <w:rsid w:val="00DE2ACE"/>
    <w:rsid w:val="00E02A8C"/>
    <w:rsid w:val="00E451BC"/>
    <w:rsid w:val="00E9376E"/>
    <w:rsid w:val="00EB142E"/>
    <w:rsid w:val="00EC3DB9"/>
    <w:rsid w:val="00EF7851"/>
    <w:rsid w:val="00F20BAA"/>
    <w:rsid w:val="00F53153"/>
    <w:rsid w:val="00F553AD"/>
    <w:rsid w:val="00F73FAB"/>
    <w:rsid w:val="00FC26AA"/>
    <w:rsid w:val="00FE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0B81"/>
  <w15:docId w15:val="{3E5434AB-3700-4F8A-A7D5-3155278E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4</cp:revision>
  <cp:lastPrinted>2021-07-28T19:44:00Z</cp:lastPrinted>
  <dcterms:created xsi:type="dcterms:W3CDTF">2021-07-28T19:30:00Z</dcterms:created>
  <dcterms:modified xsi:type="dcterms:W3CDTF">2021-07-28T19:46:00Z</dcterms:modified>
</cp:coreProperties>
</file>