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4BE6" w14:textId="3E216D4F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8E24DD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1455E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 REUNIÃO CONJUNTA DAS COMISSÕES DE</w:t>
      </w:r>
      <w:r w:rsidR="000C70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0C7045"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8E24DD">
        <w:rPr>
          <w:b/>
          <w:sz w:val="24"/>
          <w:szCs w:val="24"/>
        </w:rPr>
        <w:t>,</w:t>
      </w:r>
      <w:r w:rsidR="007A0656">
        <w:rPr>
          <w:b/>
          <w:sz w:val="24"/>
          <w:szCs w:val="24"/>
        </w:rPr>
        <w:t xml:space="preserve"> FINANÇAS, ORÇAMENTO E FISCALIZAÇÃO</w:t>
      </w:r>
      <w:r w:rsidR="00260C0B">
        <w:rPr>
          <w:b/>
          <w:sz w:val="24"/>
          <w:szCs w:val="24"/>
        </w:rPr>
        <w:t xml:space="preserve"> E EDUCAÇÃO, SAÚDE E ASSISTÊNCIA</w:t>
      </w:r>
      <w:r w:rsidR="00B01960">
        <w:rPr>
          <w:b/>
          <w:sz w:val="24"/>
          <w:szCs w:val="24"/>
        </w:rPr>
        <w:t xml:space="preserve"> E COMISSÃO ESPECIAL......</w:t>
      </w:r>
    </w:p>
    <w:p w14:paraId="5EEF180E" w14:textId="77777777" w:rsidR="00660B15" w:rsidRDefault="00660B15" w:rsidP="00B31734">
      <w:pPr>
        <w:jc w:val="both"/>
        <w:rPr>
          <w:sz w:val="24"/>
          <w:szCs w:val="24"/>
        </w:rPr>
      </w:pPr>
    </w:p>
    <w:p w14:paraId="44CADB12" w14:textId="2C994307" w:rsidR="006E414A" w:rsidRPr="005550B9" w:rsidRDefault="006225ED" w:rsidP="00761DA9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7A0656">
        <w:rPr>
          <w:sz w:val="24"/>
          <w:szCs w:val="24"/>
        </w:rPr>
        <w:t xml:space="preserve"> seis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7A0656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A1455E">
        <w:rPr>
          <w:sz w:val="24"/>
          <w:szCs w:val="24"/>
        </w:rPr>
        <w:t>quatro</w:t>
      </w:r>
      <w:r w:rsidR="006F54DD">
        <w:rPr>
          <w:sz w:val="24"/>
          <w:szCs w:val="24"/>
        </w:rPr>
        <w:t xml:space="preserve">,  </w:t>
      </w:r>
      <w:r w:rsidRPr="00B0036A">
        <w:rPr>
          <w:sz w:val="24"/>
          <w:szCs w:val="24"/>
        </w:rPr>
        <w:t xml:space="preserve"> às </w:t>
      </w:r>
      <w:r w:rsidR="006F54DD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8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404BD2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</w:t>
      </w:r>
      <w:r w:rsidR="00632CF5">
        <w:rPr>
          <w:sz w:val="24"/>
          <w:szCs w:val="24"/>
        </w:rPr>
        <w:t xml:space="preserve"> conjunta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para ana</w:t>
      </w:r>
      <w:r w:rsidR="006F54DD">
        <w:rPr>
          <w:sz w:val="24"/>
          <w:szCs w:val="24"/>
        </w:rPr>
        <w:t>lisar matérias pendentes de apreciação</w:t>
      </w:r>
      <w:r w:rsidRPr="00B0036A">
        <w:rPr>
          <w:sz w:val="24"/>
          <w:szCs w:val="24"/>
        </w:rPr>
        <w:t>. Presentes</w:t>
      </w:r>
      <w:r w:rsidR="00F571E3">
        <w:rPr>
          <w:sz w:val="24"/>
          <w:szCs w:val="24"/>
        </w:rPr>
        <w:t xml:space="preserve"> </w:t>
      </w:r>
      <w:r w:rsidR="00B44F37">
        <w:rPr>
          <w:sz w:val="24"/>
          <w:szCs w:val="24"/>
        </w:rPr>
        <w:t xml:space="preserve">os </w:t>
      </w:r>
      <w:r w:rsidR="00F571E3">
        <w:rPr>
          <w:sz w:val="24"/>
          <w:szCs w:val="24"/>
        </w:rPr>
        <w:t>v</w:t>
      </w:r>
      <w:r w:rsidR="00B44F37">
        <w:rPr>
          <w:sz w:val="24"/>
          <w:szCs w:val="24"/>
        </w:rPr>
        <w:t>ereadores</w:t>
      </w:r>
      <w:r w:rsidR="00D660E0">
        <w:rPr>
          <w:sz w:val="24"/>
          <w:szCs w:val="24"/>
        </w:rPr>
        <w:t xml:space="preserve"> </w:t>
      </w:r>
      <w:proofErr w:type="spellStart"/>
      <w:r w:rsidR="00B44F37" w:rsidRPr="00B44F37">
        <w:rPr>
          <w:b/>
          <w:bCs/>
          <w:sz w:val="24"/>
          <w:szCs w:val="24"/>
        </w:rPr>
        <w:t>Raufi</w:t>
      </w:r>
      <w:proofErr w:type="spellEnd"/>
      <w:r w:rsidR="00B44F37" w:rsidRPr="00B44F37">
        <w:rPr>
          <w:b/>
          <w:bCs/>
          <w:sz w:val="24"/>
          <w:szCs w:val="24"/>
        </w:rPr>
        <w:t xml:space="preserve"> Edson Franco Pedroso</w:t>
      </w:r>
      <w:r w:rsidR="001D26EA">
        <w:rPr>
          <w:b/>
          <w:bCs/>
          <w:sz w:val="24"/>
          <w:szCs w:val="24"/>
        </w:rPr>
        <w:t>,</w:t>
      </w:r>
      <w:r w:rsidR="00A1455E">
        <w:rPr>
          <w:b/>
          <w:bCs/>
          <w:sz w:val="24"/>
          <w:szCs w:val="24"/>
        </w:rPr>
        <w:t xml:space="preserve"> Givanildo José </w:t>
      </w:r>
      <w:proofErr w:type="spellStart"/>
      <w:r w:rsidR="00A1455E">
        <w:rPr>
          <w:b/>
          <w:bCs/>
          <w:sz w:val="24"/>
          <w:szCs w:val="24"/>
        </w:rPr>
        <w:t>Tirolti</w:t>
      </w:r>
      <w:proofErr w:type="spellEnd"/>
      <w:r w:rsidR="001D26EA">
        <w:rPr>
          <w:b/>
          <w:bCs/>
          <w:sz w:val="24"/>
          <w:szCs w:val="24"/>
        </w:rPr>
        <w:t xml:space="preserve"> e Karina Bach</w:t>
      </w:r>
      <w:r w:rsidR="00D660E0">
        <w:rPr>
          <w:sz w:val="24"/>
          <w:szCs w:val="24"/>
        </w:rPr>
        <w:t>, membros da Comissão de Constituição Legislação e Justiça</w:t>
      </w:r>
      <w:r w:rsidR="00DA30A3">
        <w:rPr>
          <w:sz w:val="24"/>
          <w:szCs w:val="24"/>
        </w:rPr>
        <w:t xml:space="preserve">; </w:t>
      </w:r>
      <w:r w:rsidR="0010105E">
        <w:rPr>
          <w:sz w:val="24"/>
          <w:szCs w:val="24"/>
        </w:rPr>
        <w:t xml:space="preserve"> </w:t>
      </w:r>
      <w:r w:rsidR="007A0656" w:rsidRPr="007A0656">
        <w:rPr>
          <w:b/>
          <w:bCs/>
          <w:sz w:val="24"/>
          <w:szCs w:val="24"/>
        </w:rPr>
        <w:t xml:space="preserve">Tereza Camilo dos Santos, </w:t>
      </w:r>
      <w:proofErr w:type="spellStart"/>
      <w:r w:rsidR="007A0656" w:rsidRPr="007A0656">
        <w:rPr>
          <w:b/>
          <w:bCs/>
          <w:sz w:val="24"/>
          <w:szCs w:val="24"/>
        </w:rPr>
        <w:t>Raufi</w:t>
      </w:r>
      <w:proofErr w:type="spellEnd"/>
      <w:r w:rsidR="007A0656" w:rsidRPr="007A0656">
        <w:rPr>
          <w:b/>
          <w:bCs/>
          <w:sz w:val="24"/>
          <w:szCs w:val="24"/>
        </w:rPr>
        <w:t xml:space="preserve"> Edson Franco Pedroso e Cristiane </w:t>
      </w:r>
      <w:proofErr w:type="spellStart"/>
      <w:r w:rsidR="007A0656" w:rsidRPr="007A0656">
        <w:rPr>
          <w:b/>
          <w:bCs/>
          <w:sz w:val="24"/>
          <w:szCs w:val="24"/>
        </w:rPr>
        <w:t>Giangarelli</w:t>
      </w:r>
      <w:proofErr w:type="spellEnd"/>
      <w:r w:rsidR="0010105E" w:rsidRPr="007A0656">
        <w:rPr>
          <w:b/>
          <w:bCs/>
          <w:sz w:val="24"/>
          <w:szCs w:val="24"/>
        </w:rPr>
        <w:t>,</w:t>
      </w:r>
      <w:r w:rsidR="0010105E">
        <w:rPr>
          <w:sz w:val="24"/>
          <w:szCs w:val="24"/>
        </w:rPr>
        <w:t xml:space="preserve"> pela Comissão de </w:t>
      </w:r>
      <w:r w:rsidR="007A0656">
        <w:rPr>
          <w:sz w:val="24"/>
          <w:szCs w:val="24"/>
        </w:rPr>
        <w:t>Finanças, Orçamento e Fiscalização</w:t>
      </w:r>
      <w:r w:rsidR="001D26EA">
        <w:rPr>
          <w:sz w:val="24"/>
          <w:szCs w:val="24"/>
        </w:rPr>
        <w:t xml:space="preserve">; </w:t>
      </w:r>
      <w:r w:rsidR="001D26EA" w:rsidRPr="001D26EA">
        <w:rPr>
          <w:b/>
          <w:bCs/>
          <w:sz w:val="24"/>
          <w:szCs w:val="24"/>
        </w:rPr>
        <w:t xml:space="preserve">Karina Bach, José Cirineu Machado e </w:t>
      </w:r>
      <w:proofErr w:type="spellStart"/>
      <w:r w:rsidR="001D26EA" w:rsidRPr="001D26EA">
        <w:rPr>
          <w:b/>
          <w:bCs/>
          <w:sz w:val="24"/>
          <w:szCs w:val="24"/>
        </w:rPr>
        <w:t>Valberto</w:t>
      </w:r>
      <w:proofErr w:type="spellEnd"/>
      <w:r w:rsidR="001D26EA" w:rsidRPr="001D26EA">
        <w:rPr>
          <w:b/>
          <w:bCs/>
          <w:sz w:val="24"/>
          <w:szCs w:val="24"/>
        </w:rPr>
        <w:t xml:space="preserve"> Paixão da Silva,</w:t>
      </w:r>
      <w:r w:rsidR="001D26EA">
        <w:rPr>
          <w:sz w:val="24"/>
          <w:szCs w:val="24"/>
        </w:rPr>
        <w:t xml:space="preserve"> pela Comissão de Educação, Saúde e Assistência</w:t>
      </w:r>
      <w:r w:rsidR="007A0656">
        <w:rPr>
          <w:sz w:val="24"/>
          <w:szCs w:val="24"/>
        </w:rPr>
        <w:t xml:space="preserve"> e ainda </w:t>
      </w:r>
      <w:r w:rsidR="007A0656" w:rsidRPr="007A0656">
        <w:rPr>
          <w:b/>
          <w:bCs/>
          <w:sz w:val="24"/>
          <w:szCs w:val="24"/>
        </w:rPr>
        <w:t xml:space="preserve">José Cirineu Machado, Karina Bach e Mirele Paula Cetto Leite </w:t>
      </w:r>
      <w:r w:rsidR="007A0656">
        <w:rPr>
          <w:sz w:val="24"/>
          <w:szCs w:val="24"/>
        </w:rPr>
        <w:t>pela Comissão Especial.........................</w:t>
      </w:r>
      <w:r w:rsidR="008567E2">
        <w:rPr>
          <w:sz w:val="24"/>
          <w:szCs w:val="24"/>
        </w:rPr>
        <w:t>. Presentes também</w:t>
      </w:r>
      <w:r w:rsidR="005605D6">
        <w:rPr>
          <w:sz w:val="24"/>
          <w:szCs w:val="24"/>
        </w:rPr>
        <w:t xml:space="preserve"> 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 a Assessora </w:t>
      </w:r>
      <w:r w:rsidR="00660B15">
        <w:rPr>
          <w:sz w:val="24"/>
          <w:szCs w:val="24"/>
        </w:rPr>
        <w:t>Parlamentar</w:t>
      </w:r>
      <w:r w:rsidR="00D660E0">
        <w:rPr>
          <w:sz w:val="24"/>
          <w:szCs w:val="24"/>
        </w:rPr>
        <w:t xml:space="preserve"> Juliana </w:t>
      </w:r>
      <w:proofErr w:type="spellStart"/>
      <w:r w:rsidR="00D660E0">
        <w:rPr>
          <w:sz w:val="24"/>
          <w:szCs w:val="24"/>
        </w:rPr>
        <w:t>Rigolon</w:t>
      </w:r>
      <w:proofErr w:type="spellEnd"/>
      <w:r w:rsidR="00D660E0">
        <w:rPr>
          <w:sz w:val="24"/>
          <w:szCs w:val="24"/>
        </w:rPr>
        <w:t xml:space="preserve"> de Matos</w:t>
      </w:r>
      <w:r w:rsidR="00377394">
        <w:rPr>
          <w:sz w:val="24"/>
          <w:szCs w:val="24"/>
        </w:rPr>
        <w:t xml:space="preserve">, </w:t>
      </w:r>
      <w:r w:rsidR="00092B8E">
        <w:rPr>
          <w:sz w:val="24"/>
          <w:szCs w:val="24"/>
        </w:rPr>
        <w:t>o Advogado Israel Francisco dos Santos,</w:t>
      </w:r>
      <w:r w:rsidR="001D26EA">
        <w:rPr>
          <w:sz w:val="24"/>
          <w:szCs w:val="24"/>
        </w:rPr>
        <w:t xml:space="preserve"> </w:t>
      </w:r>
      <w:r w:rsidR="00092B8E">
        <w:rPr>
          <w:sz w:val="24"/>
          <w:szCs w:val="24"/>
        </w:rPr>
        <w:t xml:space="preserve">e a Contadora </w:t>
      </w:r>
      <w:proofErr w:type="spellStart"/>
      <w:r w:rsidR="00092B8E">
        <w:rPr>
          <w:sz w:val="24"/>
          <w:szCs w:val="24"/>
        </w:rPr>
        <w:t>Durcelina</w:t>
      </w:r>
      <w:proofErr w:type="spellEnd"/>
      <w:r w:rsidR="00092B8E">
        <w:rPr>
          <w:sz w:val="24"/>
          <w:szCs w:val="24"/>
        </w:rPr>
        <w:t xml:space="preserve"> dos Santos </w:t>
      </w:r>
      <w:proofErr w:type="spellStart"/>
      <w:r w:rsidR="00092B8E">
        <w:rPr>
          <w:sz w:val="24"/>
          <w:szCs w:val="24"/>
        </w:rPr>
        <w:t>Titotto</w:t>
      </w:r>
      <w:proofErr w:type="spellEnd"/>
      <w:r w:rsidR="00F728D8">
        <w:rPr>
          <w:sz w:val="24"/>
          <w:szCs w:val="24"/>
        </w:rPr>
        <w:t>.</w:t>
      </w:r>
      <w:r w:rsidR="00092B8E">
        <w:rPr>
          <w:sz w:val="24"/>
          <w:szCs w:val="24"/>
        </w:rPr>
        <w:t xml:space="preserve"> O Presidente da Câmara, Vereador Adriano Cezar Richter chegou com alguns minutos de atraso.</w:t>
      </w:r>
      <w:r w:rsidR="00A1455E">
        <w:rPr>
          <w:sz w:val="24"/>
          <w:szCs w:val="24"/>
        </w:rPr>
        <w:t xml:space="preserve"> Os trabalhos da reunião foram presididos pelo Vereador </w:t>
      </w:r>
      <w:proofErr w:type="spellStart"/>
      <w:r w:rsidR="00A1455E">
        <w:rPr>
          <w:sz w:val="24"/>
          <w:szCs w:val="24"/>
        </w:rPr>
        <w:t>Raufi</w:t>
      </w:r>
      <w:proofErr w:type="spellEnd"/>
      <w:r w:rsidR="00A1455E">
        <w:rPr>
          <w:sz w:val="24"/>
          <w:szCs w:val="24"/>
        </w:rPr>
        <w:t xml:space="preserve"> Edson Franco Pedroso,</w:t>
      </w:r>
      <w:r w:rsidR="00990C36">
        <w:rPr>
          <w:sz w:val="24"/>
          <w:szCs w:val="24"/>
        </w:rPr>
        <w:t xml:space="preserve"> tendo sido dispensada a leitura da ata n° 0</w:t>
      </w:r>
      <w:r w:rsidR="00092B8E">
        <w:rPr>
          <w:sz w:val="24"/>
          <w:szCs w:val="24"/>
        </w:rPr>
        <w:t>4</w:t>
      </w:r>
      <w:r w:rsidR="00990C36">
        <w:rPr>
          <w:sz w:val="24"/>
          <w:szCs w:val="24"/>
        </w:rPr>
        <w:t>/2024, de reunião conjunta</w:t>
      </w:r>
      <w:r w:rsidR="0010105E">
        <w:rPr>
          <w:sz w:val="24"/>
          <w:szCs w:val="24"/>
        </w:rPr>
        <w:t xml:space="preserve"> (Constituição</w:t>
      </w:r>
      <w:r w:rsidR="001D26EA">
        <w:rPr>
          <w:sz w:val="24"/>
          <w:szCs w:val="24"/>
        </w:rPr>
        <w:t>,</w:t>
      </w:r>
      <w:r w:rsidR="0010105E">
        <w:rPr>
          <w:sz w:val="24"/>
          <w:szCs w:val="24"/>
        </w:rPr>
        <w:t xml:space="preserve"> </w:t>
      </w:r>
      <w:r w:rsidR="001D26EA">
        <w:rPr>
          <w:sz w:val="24"/>
          <w:szCs w:val="24"/>
        </w:rPr>
        <w:t>Obras</w:t>
      </w:r>
      <w:r w:rsidR="00092B8E">
        <w:rPr>
          <w:sz w:val="24"/>
          <w:szCs w:val="24"/>
        </w:rPr>
        <w:t xml:space="preserve"> e Educação</w:t>
      </w:r>
      <w:r w:rsidR="0010105E">
        <w:rPr>
          <w:sz w:val="24"/>
          <w:szCs w:val="24"/>
        </w:rPr>
        <w:t>)</w:t>
      </w:r>
      <w:r w:rsidR="00990C36">
        <w:rPr>
          <w:sz w:val="24"/>
          <w:szCs w:val="24"/>
        </w:rPr>
        <w:t>,</w:t>
      </w:r>
      <w:r w:rsidR="0010105E">
        <w:rPr>
          <w:sz w:val="24"/>
          <w:szCs w:val="24"/>
        </w:rPr>
        <w:t xml:space="preserve"> </w:t>
      </w:r>
      <w:r w:rsidR="00990C36">
        <w:rPr>
          <w:sz w:val="24"/>
          <w:szCs w:val="24"/>
        </w:rPr>
        <w:t xml:space="preserve"> a qua</w:t>
      </w:r>
      <w:r w:rsidR="001D26EA">
        <w:rPr>
          <w:sz w:val="24"/>
          <w:szCs w:val="24"/>
        </w:rPr>
        <w:t>l</w:t>
      </w:r>
      <w:r w:rsidR="00990C36">
        <w:rPr>
          <w:sz w:val="24"/>
          <w:szCs w:val="24"/>
        </w:rPr>
        <w:t xml:space="preserve"> </w:t>
      </w:r>
      <w:proofErr w:type="spellStart"/>
      <w:r w:rsidR="00990C36">
        <w:rPr>
          <w:sz w:val="24"/>
          <w:szCs w:val="24"/>
        </w:rPr>
        <w:t>fo</w:t>
      </w:r>
      <w:r w:rsidR="001D26EA">
        <w:rPr>
          <w:sz w:val="24"/>
          <w:szCs w:val="24"/>
        </w:rPr>
        <w:t>i</w:t>
      </w:r>
      <w:proofErr w:type="spellEnd"/>
      <w:r w:rsidR="00990C36">
        <w:rPr>
          <w:sz w:val="24"/>
          <w:szCs w:val="24"/>
        </w:rPr>
        <w:t xml:space="preserve"> assinada pelos vereadores presentes,</w:t>
      </w:r>
      <w:r w:rsidR="00404BD2">
        <w:rPr>
          <w:sz w:val="24"/>
          <w:szCs w:val="24"/>
        </w:rPr>
        <w:t xml:space="preserve"> estando cientes de seu conteúdo e</w:t>
      </w:r>
      <w:r w:rsidR="00990C36">
        <w:rPr>
          <w:sz w:val="24"/>
          <w:szCs w:val="24"/>
        </w:rPr>
        <w:t xml:space="preserve"> sem solicitação de retificação.</w:t>
      </w:r>
      <w:r w:rsidR="00761DA9">
        <w:rPr>
          <w:sz w:val="24"/>
          <w:szCs w:val="24"/>
        </w:rPr>
        <w:t xml:space="preserve"> </w:t>
      </w:r>
      <w:r w:rsidR="002C730F">
        <w:rPr>
          <w:sz w:val="24"/>
          <w:szCs w:val="24"/>
        </w:rPr>
        <w:t xml:space="preserve"> O Vereador </w:t>
      </w:r>
      <w:proofErr w:type="spellStart"/>
      <w:r w:rsidR="002C730F">
        <w:rPr>
          <w:sz w:val="24"/>
          <w:szCs w:val="24"/>
        </w:rPr>
        <w:t>Raufi</w:t>
      </w:r>
      <w:proofErr w:type="spellEnd"/>
      <w:r w:rsidR="002C730F">
        <w:rPr>
          <w:sz w:val="24"/>
          <w:szCs w:val="24"/>
        </w:rPr>
        <w:t xml:space="preserve"> disse que o objetivo da reunião seria a análise do</w:t>
      </w:r>
      <w:r w:rsidR="00092B8E">
        <w:rPr>
          <w:sz w:val="24"/>
          <w:szCs w:val="24"/>
        </w:rPr>
        <w:t>s</w:t>
      </w:r>
      <w:r w:rsidR="002C730F">
        <w:rPr>
          <w:sz w:val="24"/>
          <w:szCs w:val="24"/>
        </w:rPr>
        <w:t xml:space="preserve"> </w:t>
      </w:r>
      <w:r w:rsidR="002C730F" w:rsidRPr="00761DA9">
        <w:rPr>
          <w:b/>
          <w:bCs/>
          <w:sz w:val="24"/>
          <w:szCs w:val="24"/>
        </w:rPr>
        <w:t>Projeto</w:t>
      </w:r>
      <w:r w:rsidR="00092B8E">
        <w:rPr>
          <w:b/>
          <w:bCs/>
          <w:sz w:val="24"/>
          <w:szCs w:val="24"/>
        </w:rPr>
        <w:t>s</w:t>
      </w:r>
      <w:r w:rsidR="002C730F" w:rsidRPr="00761DA9">
        <w:rPr>
          <w:b/>
          <w:bCs/>
          <w:sz w:val="24"/>
          <w:szCs w:val="24"/>
        </w:rPr>
        <w:t xml:space="preserve"> de Lei n° 0</w:t>
      </w:r>
      <w:r w:rsidR="001D26EA">
        <w:rPr>
          <w:b/>
          <w:bCs/>
          <w:sz w:val="24"/>
          <w:szCs w:val="24"/>
        </w:rPr>
        <w:t>1</w:t>
      </w:r>
      <w:r w:rsidR="00092B8E">
        <w:rPr>
          <w:b/>
          <w:bCs/>
          <w:sz w:val="24"/>
          <w:szCs w:val="24"/>
        </w:rPr>
        <w:t>2</w:t>
      </w:r>
      <w:r w:rsidR="002C730F" w:rsidRPr="00761DA9">
        <w:rPr>
          <w:b/>
          <w:bCs/>
          <w:sz w:val="24"/>
          <w:szCs w:val="24"/>
        </w:rPr>
        <w:t>/2024</w:t>
      </w:r>
      <w:r w:rsidR="00092B8E">
        <w:rPr>
          <w:sz w:val="24"/>
          <w:szCs w:val="24"/>
        </w:rPr>
        <w:t xml:space="preserve"> – Programa Guarda Subsidiada, Bolsa Auxílio e dá outras providências; </w:t>
      </w:r>
      <w:r w:rsidR="00092B8E" w:rsidRPr="00B01960">
        <w:rPr>
          <w:b/>
          <w:bCs/>
          <w:sz w:val="24"/>
          <w:szCs w:val="24"/>
        </w:rPr>
        <w:t>Projeto de Lei n° 13/2024</w:t>
      </w:r>
      <w:r w:rsidR="00092B8E">
        <w:rPr>
          <w:sz w:val="24"/>
          <w:szCs w:val="24"/>
        </w:rPr>
        <w:t xml:space="preserve"> – Repasse recursos da União, no valor de R$ 1.000.000,00 (um milhão de reais) ao Hospital ASSISTEGUAÍRA; </w:t>
      </w:r>
      <w:r w:rsidR="00092B8E" w:rsidRPr="00B01960">
        <w:rPr>
          <w:b/>
          <w:bCs/>
          <w:sz w:val="24"/>
          <w:szCs w:val="24"/>
        </w:rPr>
        <w:t>Projeto de Lei n° 14/2024</w:t>
      </w:r>
      <w:r w:rsidR="00092B8E">
        <w:rPr>
          <w:sz w:val="24"/>
          <w:szCs w:val="24"/>
        </w:rPr>
        <w:t xml:space="preserve"> – que Autoriza o Município a manutenção como associado da AMP – Associação dos Municípios do Paraná; Análise ao </w:t>
      </w:r>
      <w:r w:rsidR="00092B8E" w:rsidRPr="00B01960">
        <w:rPr>
          <w:b/>
          <w:bCs/>
          <w:sz w:val="24"/>
          <w:szCs w:val="24"/>
        </w:rPr>
        <w:t>veto integral ao Projeto de Lei n° 061/2023</w:t>
      </w:r>
      <w:r w:rsidR="00092B8E">
        <w:rPr>
          <w:sz w:val="24"/>
          <w:szCs w:val="24"/>
        </w:rPr>
        <w:t xml:space="preserve">, </w:t>
      </w:r>
      <w:r w:rsidR="00B01960">
        <w:rPr>
          <w:sz w:val="24"/>
          <w:szCs w:val="24"/>
        </w:rPr>
        <w:t xml:space="preserve">que autoriza o Poder Executivo a doar cestas básicas para pescadores artesanais profissionais, bem como a análise do </w:t>
      </w:r>
      <w:r w:rsidR="00B01960" w:rsidRPr="00B01960">
        <w:rPr>
          <w:b/>
          <w:bCs/>
          <w:sz w:val="24"/>
          <w:szCs w:val="24"/>
        </w:rPr>
        <w:t>Projeto de Lei n° 010/2024,</w:t>
      </w:r>
      <w:r w:rsidR="00B01960">
        <w:rPr>
          <w:sz w:val="24"/>
          <w:szCs w:val="24"/>
        </w:rPr>
        <w:t xml:space="preserve"> que Cria o Estatuto Municipal da Pessoa com Transtorno de Espectro Autista-TEA, que passa a ser Projeto de Lei Complementar. Em seguida o Vereador </w:t>
      </w:r>
      <w:proofErr w:type="spellStart"/>
      <w:r w:rsidR="00B01960">
        <w:rPr>
          <w:sz w:val="24"/>
          <w:szCs w:val="24"/>
        </w:rPr>
        <w:t>Raufi</w:t>
      </w:r>
      <w:proofErr w:type="spellEnd"/>
      <w:r w:rsidR="00B01960">
        <w:rPr>
          <w:sz w:val="24"/>
          <w:szCs w:val="24"/>
        </w:rPr>
        <w:t xml:space="preserve"> passou a palavra ao Relator da Comissão de Constituição, Vereador Givanildo, que explanou sobre a finalidade do </w:t>
      </w:r>
      <w:r w:rsidR="00B01960" w:rsidRPr="00B01960">
        <w:rPr>
          <w:b/>
          <w:bCs/>
          <w:sz w:val="24"/>
          <w:szCs w:val="24"/>
        </w:rPr>
        <w:t>Projeto de Lei n° 012/2024,</w:t>
      </w:r>
      <w:r w:rsidR="00B01960">
        <w:rPr>
          <w:sz w:val="24"/>
          <w:szCs w:val="24"/>
        </w:rPr>
        <w:t xml:space="preserve"> que tem por objetivo instituir o Programa de Guarda Subsidiada e da Bolsa-auxílio do Município de Guaíra</w:t>
      </w:r>
      <w:r w:rsidR="00FB615D">
        <w:rPr>
          <w:sz w:val="24"/>
          <w:szCs w:val="24"/>
        </w:rPr>
        <w:t xml:space="preserve">, estando junto ao projeto o </w:t>
      </w:r>
      <w:r w:rsidR="00FB615D" w:rsidRPr="00FB615D">
        <w:rPr>
          <w:b/>
          <w:bCs/>
          <w:sz w:val="24"/>
          <w:szCs w:val="24"/>
        </w:rPr>
        <w:t xml:space="preserve">Parecer Jurídico n° 010/2024-I, </w:t>
      </w:r>
      <w:r w:rsidR="00FB615D">
        <w:rPr>
          <w:sz w:val="24"/>
          <w:szCs w:val="24"/>
        </w:rPr>
        <w:t xml:space="preserve">no qual o Advogado conclui que sob o ponto de vista técnico-jurídico, o presente projeto está formal e materialmente adequado à legislação que rege a matéria, tendo sido observados os requisitos exigidos em lei, com redação adequada e pertinente. Também estava anexado ao projeto </w:t>
      </w:r>
      <w:r w:rsidR="00FB615D" w:rsidRPr="009E1EA7">
        <w:rPr>
          <w:b/>
          <w:bCs/>
          <w:sz w:val="24"/>
          <w:szCs w:val="24"/>
        </w:rPr>
        <w:t>o OF/GP/NR/037/2024</w:t>
      </w:r>
      <w:r w:rsidR="00FB615D">
        <w:rPr>
          <w:sz w:val="24"/>
          <w:szCs w:val="24"/>
        </w:rPr>
        <w:t>, do Executivo Municipal, com Declaração do Ordenador da Despesa de Saldo Orçamentário.</w:t>
      </w:r>
      <w:r w:rsidR="009E1EA7">
        <w:rPr>
          <w:sz w:val="24"/>
          <w:szCs w:val="24"/>
        </w:rPr>
        <w:t xml:space="preserve"> Após discussão, o Vereador Givanildo, </w:t>
      </w:r>
      <w:r w:rsidR="004849EF">
        <w:rPr>
          <w:sz w:val="24"/>
          <w:szCs w:val="24"/>
        </w:rPr>
        <w:t>Relator da Comissão de Constituição, Legislação e Justiça manifestou-se favorável à tramitação</w:t>
      </w:r>
      <w:r w:rsidR="00072133">
        <w:rPr>
          <w:sz w:val="24"/>
          <w:szCs w:val="24"/>
        </w:rPr>
        <w:t>, assim como os</w:t>
      </w:r>
      <w:r w:rsidR="00647381">
        <w:rPr>
          <w:sz w:val="24"/>
          <w:szCs w:val="24"/>
        </w:rPr>
        <w:t xml:space="preserve"> demais membros da Comissão, Vereador </w:t>
      </w:r>
      <w:proofErr w:type="spellStart"/>
      <w:r w:rsidR="00647381">
        <w:rPr>
          <w:sz w:val="24"/>
          <w:szCs w:val="24"/>
        </w:rPr>
        <w:t>Raufi</w:t>
      </w:r>
      <w:proofErr w:type="spellEnd"/>
      <w:r w:rsidR="00647381">
        <w:rPr>
          <w:sz w:val="24"/>
          <w:szCs w:val="24"/>
        </w:rPr>
        <w:t xml:space="preserve"> e Vereadora Karina</w:t>
      </w:r>
      <w:r w:rsidR="00072133">
        <w:rPr>
          <w:sz w:val="24"/>
          <w:szCs w:val="24"/>
        </w:rPr>
        <w:t>, portanto FAVORÁVEL o parecer da Comissão.</w:t>
      </w:r>
      <w:r w:rsidR="009E1EA7">
        <w:rPr>
          <w:sz w:val="24"/>
          <w:szCs w:val="24"/>
        </w:rPr>
        <w:t xml:space="preserve">  O Vereador </w:t>
      </w:r>
      <w:proofErr w:type="spellStart"/>
      <w:r w:rsidR="009E1EA7">
        <w:rPr>
          <w:sz w:val="24"/>
          <w:szCs w:val="24"/>
        </w:rPr>
        <w:t>Raufi</w:t>
      </w:r>
      <w:proofErr w:type="spellEnd"/>
      <w:r w:rsidR="009E1EA7">
        <w:rPr>
          <w:sz w:val="24"/>
          <w:szCs w:val="24"/>
        </w:rPr>
        <w:t xml:space="preserve"> também manifestou-se como Relator da Comissão de Finanças, Orçamento e Fiscalização,  favorável à tramitação, assim como as Vereadoras Tereza e Cristiane, membros da Comissão</w:t>
      </w:r>
      <w:r w:rsidR="00072133">
        <w:rPr>
          <w:sz w:val="24"/>
          <w:szCs w:val="24"/>
        </w:rPr>
        <w:t>, portanto FAVORÁVEL o parecer da Comissão</w:t>
      </w:r>
      <w:r w:rsidR="009E1EA7">
        <w:rPr>
          <w:sz w:val="24"/>
          <w:szCs w:val="24"/>
        </w:rPr>
        <w:t xml:space="preserve">. O Relator da Comissão de Educação, Saúde e Assistência, Vereador José Cirineu  manifestou-se favorável, assim como a Vereadora Karina e o Vereador </w:t>
      </w:r>
      <w:proofErr w:type="spellStart"/>
      <w:r w:rsidR="009E1EA7">
        <w:rPr>
          <w:sz w:val="24"/>
          <w:szCs w:val="24"/>
        </w:rPr>
        <w:t>Valberto</w:t>
      </w:r>
      <w:proofErr w:type="spellEnd"/>
      <w:r w:rsidR="00072133">
        <w:rPr>
          <w:sz w:val="24"/>
          <w:szCs w:val="24"/>
        </w:rPr>
        <w:t xml:space="preserve">, portanto FAVORÁVEL o parecer da </w:t>
      </w:r>
      <w:r w:rsidR="00072133">
        <w:rPr>
          <w:sz w:val="24"/>
          <w:szCs w:val="24"/>
        </w:rPr>
        <w:lastRenderedPageBreak/>
        <w:t>Comissão.</w:t>
      </w:r>
      <w:r w:rsidR="009E1EA7">
        <w:rPr>
          <w:sz w:val="24"/>
          <w:szCs w:val="24"/>
        </w:rPr>
        <w:t xml:space="preserve"> Em seguida o Presidente da Comissão de Constituição, Vereador </w:t>
      </w:r>
      <w:proofErr w:type="spellStart"/>
      <w:r w:rsidR="009E1EA7">
        <w:rPr>
          <w:sz w:val="24"/>
          <w:szCs w:val="24"/>
        </w:rPr>
        <w:t>Raufi</w:t>
      </w:r>
      <w:proofErr w:type="spellEnd"/>
      <w:r w:rsidR="009E1EA7">
        <w:rPr>
          <w:sz w:val="24"/>
          <w:szCs w:val="24"/>
        </w:rPr>
        <w:t>,</w:t>
      </w:r>
      <w:r w:rsidR="006523E2">
        <w:rPr>
          <w:sz w:val="24"/>
          <w:szCs w:val="24"/>
        </w:rPr>
        <w:t xml:space="preserve"> disse que passariam à análise do </w:t>
      </w:r>
      <w:r w:rsidR="006523E2" w:rsidRPr="006523E2">
        <w:rPr>
          <w:b/>
          <w:bCs/>
          <w:sz w:val="24"/>
          <w:szCs w:val="24"/>
        </w:rPr>
        <w:t>Projeto de Lei n° 013/2024</w:t>
      </w:r>
      <w:r w:rsidR="006523E2">
        <w:rPr>
          <w:sz w:val="24"/>
          <w:szCs w:val="24"/>
        </w:rPr>
        <w:t xml:space="preserve">, do Executivo Municipal, que autoriza o Poder Executivo a conceder transferência financeira, do recurso do Governo Federal, para repasse a Associação Assistencial de Guaíra referente ao Incremento Temporário ao Custeio de Ações dos Serviços Hospitalares e Ambulatoriais – Portaria GM/MS N° 544, de 03 de maio de 2023, no âmbito do Sistema Único de Saúde (SUS), visando dar cumprimento ao disposto na legislação federal Portaria GM/MS N° </w:t>
      </w:r>
      <w:r w:rsidR="00695AAC">
        <w:rPr>
          <w:sz w:val="24"/>
          <w:szCs w:val="24"/>
        </w:rPr>
        <w:t>2.742, de 26 de dezembro de 2023 e demais legislações vigentes e dá outras providências</w:t>
      </w:r>
      <w:r w:rsidR="005550B9">
        <w:rPr>
          <w:sz w:val="24"/>
          <w:szCs w:val="24"/>
        </w:rPr>
        <w:t xml:space="preserve">, estando junto ao projeto o </w:t>
      </w:r>
      <w:r w:rsidR="005550B9" w:rsidRPr="005550B9">
        <w:rPr>
          <w:b/>
          <w:bCs/>
          <w:sz w:val="24"/>
          <w:szCs w:val="24"/>
        </w:rPr>
        <w:t>Parecer Jurídico n° 013/2024-I</w:t>
      </w:r>
      <w:r w:rsidR="005550B9">
        <w:rPr>
          <w:b/>
          <w:bCs/>
          <w:sz w:val="24"/>
          <w:szCs w:val="24"/>
        </w:rPr>
        <w:t xml:space="preserve">, </w:t>
      </w:r>
      <w:r w:rsidR="005550B9">
        <w:rPr>
          <w:sz w:val="24"/>
          <w:szCs w:val="24"/>
        </w:rPr>
        <w:t xml:space="preserve">no qual o Advogado conclui que sob o ponto de vista técnico jurídico, o presente projeto está formalmente adequado à legislação que rege a matéria, tendo sido observados os requisitos exigidos em lei, com redação adequada e pertinente. O Vereador Givanildo, Relator da Comissão de Constituição, explanou sobre a finalidade do projeto, manifestando-se favorável à tramitação, assim como os demais membros, Vereador </w:t>
      </w:r>
      <w:proofErr w:type="spellStart"/>
      <w:r w:rsidR="005550B9">
        <w:rPr>
          <w:sz w:val="24"/>
          <w:szCs w:val="24"/>
        </w:rPr>
        <w:t>Raufi</w:t>
      </w:r>
      <w:proofErr w:type="spellEnd"/>
      <w:r w:rsidR="005550B9">
        <w:rPr>
          <w:sz w:val="24"/>
          <w:szCs w:val="24"/>
        </w:rPr>
        <w:t xml:space="preserve"> e Vereador Karina, portanto FAVORÁVEL o parecer da Comissão. </w:t>
      </w:r>
      <w:r w:rsidR="005550B9">
        <w:rPr>
          <w:sz w:val="24"/>
          <w:szCs w:val="24"/>
        </w:rPr>
        <w:t xml:space="preserve">O Vereador </w:t>
      </w:r>
      <w:proofErr w:type="spellStart"/>
      <w:r w:rsidR="005550B9">
        <w:rPr>
          <w:sz w:val="24"/>
          <w:szCs w:val="24"/>
        </w:rPr>
        <w:t>Raufi</w:t>
      </w:r>
      <w:proofErr w:type="spellEnd"/>
      <w:r w:rsidR="005550B9">
        <w:rPr>
          <w:sz w:val="24"/>
          <w:szCs w:val="24"/>
        </w:rPr>
        <w:t xml:space="preserve"> também manifestou-se como Relator da Comissão de Finanças, Orçamento e Fiscalização,  favorável à tramitação, assim como as Vereadoras Tereza e Cristiane, membros da Comissão, portanto FAVORÁVEL o parecer da Comissão. O Relator da Comissão de Educação, Saúde e Assistência, Vereador José Cirineu  manifestou-se favorável, assim como a Vereadora Karina e o Vereador </w:t>
      </w:r>
      <w:proofErr w:type="spellStart"/>
      <w:r w:rsidR="005550B9">
        <w:rPr>
          <w:sz w:val="24"/>
          <w:szCs w:val="24"/>
        </w:rPr>
        <w:t>Valberto</w:t>
      </w:r>
      <w:proofErr w:type="spellEnd"/>
      <w:r w:rsidR="005550B9">
        <w:rPr>
          <w:sz w:val="24"/>
          <w:szCs w:val="24"/>
        </w:rPr>
        <w:t>, portanto FAVORÁVEL o parecer da</w:t>
      </w:r>
    </w:p>
    <w:p w14:paraId="58B4E976" w14:textId="771B90E7" w:rsidR="006E414A" w:rsidRPr="00E62B27" w:rsidRDefault="006E414A" w:rsidP="006E414A">
      <w:pPr>
        <w:jc w:val="right"/>
        <w:rPr>
          <w:sz w:val="20"/>
          <w:szCs w:val="20"/>
        </w:rPr>
      </w:pPr>
      <w:r w:rsidRPr="00E62B27">
        <w:rPr>
          <w:sz w:val="20"/>
          <w:szCs w:val="20"/>
        </w:rPr>
        <w:t>(ATA N° 0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 xml:space="preserve"> – Reunião Conjunta Comissões– fls. 0</w:t>
      </w:r>
      <w:r>
        <w:rPr>
          <w:sz w:val="20"/>
          <w:szCs w:val="20"/>
        </w:rPr>
        <w:t>2</w:t>
      </w:r>
      <w:r w:rsidRPr="00E62B27">
        <w:rPr>
          <w:sz w:val="20"/>
          <w:szCs w:val="20"/>
        </w:rPr>
        <w:t>)</w:t>
      </w:r>
    </w:p>
    <w:p w14:paraId="2F6D466F" w14:textId="77777777" w:rsidR="006E414A" w:rsidRDefault="006E414A" w:rsidP="006E414A">
      <w:pPr>
        <w:jc w:val="both"/>
        <w:rPr>
          <w:b/>
          <w:bCs/>
          <w:sz w:val="24"/>
          <w:szCs w:val="24"/>
        </w:rPr>
      </w:pPr>
    </w:p>
    <w:p w14:paraId="2BFE5FFB" w14:textId="77777777" w:rsidR="006E414A" w:rsidRDefault="006E414A" w:rsidP="00761DA9">
      <w:pPr>
        <w:jc w:val="both"/>
        <w:rPr>
          <w:sz w:val="24"/>
          <w:szCs w:val="24"/>
        </w:rPr>
      </w:pPr>
    </w:p>
    <w:p w14:paraId="552638CE" w14:textId="3D00C2D7" w:rsidR="00761DA9" w:rsidRDefault="00647381" w:rsidP="00761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portanto FAVORÁVEL o parecer da Comissão de Constituição.  O Vereador José Cirineu, Relator da Comissão de Educação, Saúde e Assistência  manifestou-se favorável, assim como os demais membros</w:t>
      </w:r>
      <w:r w:rsidR="008567E2">
        <w:rPr>
          <w:sz w:val="24"/>
          <w:szCs w:val="24"/>
        </w:rPr>
        <w:t xml:space="preserve"> da Comissão</w:t>
      </w:r>
      <w:r>
        <w:rPr>
          <w:sz w:val="24"/>
          <w:szCs w:val="24"/>
        </w:rPr>
        <w:t xml:space="preserve">, Vereadora Karina e Vereador </w:t>
      </w:r>
      <w:proofErr w:type="spellStart"/>
      <w:r>
        <w:rPr>
          <w:sz w:val="24"/>
          <w:szCs w:val="24"/>
        </w:rPr>
        <w:t>Valberto</w:t>
      </w:r>
      <w:proofErr w:type="spellEnd"/>
      <w:r w:rsidR="008567E2">
        <w:rPr>
          <w:sz w:val="24"/>
          <w:szCs w:val="24"/>
        </w:rPr>
        <w:t>, portanto FAVORÁVEL o parecer da Comissão.</w:t>
      </w:r>
      <w:r>
        <w:rPr>
          <w:sz w:val="24"/>
          <w:szCs w:val="24"/>
        </w:rPr>
        <w:t xml:space="preserve"> </w:t>
      </w:r>
      <w:r w:rsidR="008567E2">
        <w:rPr>
          <w:sz w:val="24"/>
          <w:szCs w:val="24"/>
        </w:rPr>
        <w:t xml:space="preserve">Em seguida o Vereador </w:t>
      </w:r>
      <w:proofErr w:type="spellStart"/>
      <w:r w:rsidR="008567E2">
        <w:rPr>
          <w:sz w:val="24"/>
          <w:szCs w:val="24"/>
        </w:rPr>
        <w:t>Raufi</w:t>
      </w:r>
      <w:proofErr w:type="spellEnd"/>
      <w:r w:rsidR="008567E2">
        <w:rPr>
          <w:sz w:val="24"/>
          <w:szCs w:val="24"/>
        </w:rPr>
        <w:t xml:space="preserve"> disse que iriam analisar o </w:t>
      </w:r>
      <w:r w:rsidR="008567E2" w:rsidRPr="008567E2">
        <w:rPr>
          <w:b/>
          <w:bCs/>
          <w:sz w:val="24"/>
          <w:szCs w:val="24"/>
        </w:rPr>
        <w:t>Projeto de Lei n° 011/2024</w:t>
      </w:r>
      <w:r w:rsidR="008567E2">
        <w:rPr>
          <w:sz w:val="24"/>
          <w:szCs w:val="24"/>
        </w:rPr>
        <w:t>, do Executivo, que visa alterar a Lei Municipal n° 2</w:t>
      </w:r>
      <w:r w:rsidR="00F463F3">
        <w:rPr>
          <w:sz w:val="24"/>
          <w:szCs w:val="24"/>
        </w:rPr>
        <w:t>.</w:t>
      </w:r>
      <w:r w:rsidR="008567E2">
        <w:rPr>
          <w:sz w:val="24"/>
          <w:szCs w:val="24"/>
        </w:rPr>
        <w:t>230/2022 e passou a palavra ao Vereador Givanil</w:t>
      </w:r>
      <w:r w:rsidR="006E414A">
        <w:rPr>
          <w:sz w:val="24"/>
          <w:szCs w:val="24"/>
        </w:rPr>
        <w:t>d</w:t>
      </w:r>
      <w:r w:rsidR="008567E2">
        <w:rPr>
          <w:sz w:val="24"/>
          <w:szCs w:val="24"/>
        </w:rPr>
        <w:t xml:space="preserve">o, Relator da Comissão, que comentou sobre a finalidade do </w:t>
      </w:r>
      <w:r w:rsidR="006E414A">
        <w:rPr>
          <w:sz w:val="24"/>
          <w:szCs w:val="24"/>
        </w:rPr>
        <w:t>projeto</w:t>
      </w:r>
      <w:r w:rsidR="008567E2">
        <w:rPr>
          <w:sz w:val="24"/>
          <w:szCs w:val="24"/>
        </w:rPr>
        <w:t>, que visa alteração legislativa para adequação de recebimento de imóvel por doação com encargos para abertura  e prolongamento de via pública que interligará os Bairros Vila Alta e São José</w:t>
      </w:r>
      <w:r w:rsidR="00F463F3">
        <w:rPr>
          <w:sz w:val="24"/>
          <w:szCs w:val="24"/>
        </w:rPr>
        <w:t xml:space="preserve">, tendo sido anexado ao projeto o </w:t>
      </w:r>
      <w:r w:rsidR="00F463F3" w:rsidRPr="00F463F3">
        <w:rPr>
          <w:b/>
          <w:bCs/>
          <w:sz w:val="24"/>
          <w:szCs w:val="24"/>
        </w:rPr>
        <w:t>Parecer Jurídico n° 012/2024-I</w:t>
      </w:r>
      <w:r w:rsidR="00F463F3">
        <w:rPr>
          <w:sz w:val="24"/>
          <w:szCs w:val="24"/>
        </w:rPr>
        <w:t xml:space="preserve">, que recomenda a manifestação da Comissão de Obras, Serviços Públicos, Desenvolvimento Urbano e Meio Ambiente, concluindo que não há óbice a que a matéria seja convertida de Projeto em Lei. Discutido o projeto, o Vereador Givanildo, Relator da Comissão de Constituição, Legislação e Justiça manifestou-se favorável à tramitação. Os demais membros da Comissão de Constituição, Vereador </w:t>
      </w:r>
      <w:proofErr w:type="spellStart"/>
      <w:r w:rsidR="00F463F3">
        <w:rPr>
          <w:sz w:val="24"/>
          <w:szCs w:val="24"/>
        </w:rPr>
        <w:t>Raufi</w:t>
      </w:r>
      <w:proofErr w:type="spellEnd"/>
      <w:r w:rsidR="00F463F3">
        <w:rPr>
          <w:sz w:val="24"/>
          <w:szCs w:val="24"/>
        </w:rPr>
        <w:t xml:space="preserve"> e Vereadora Karina também foram favoráveis à tramitação, portanto FAVORÁVEL o parecer da Comissão.</w:t>
      </w:r>
      <w:r w:rsidR="006E414A">
        <w:rPr>
          <w:sz w:val="24"/>
          <w:szCs w:val="24"/>
        </w:rPr>
        <w:t xml:space="preserve"> O Vereador Givanildo manifestou-se também como Relator da Comissão de Obras, favorável à tramitação, assim como os demais membros, Vereadora Cristiane e Vereador Sandro, portanto FAVORÁVEL o parecer da Comissão.</w:t>
      </w:r>
      <w:r w:rsidR="00F463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849EF">
        <w:rPr>
          <w:sz w:val="24"/>
          <w:szCs w:val="24"/>
        </w:rPr>
        <w:t xml:space="preserve"> </w:t>
      </w:r>
      <w:r w:rsidR="00761DA9" w:rsidRPr="00C8651F">
        <w:rPr>
          <w:sz w:val="24"/>
          <w:szCs w:val="24"/>
        </w:rPr>
        <w:t>Nada mais havendo a ser tratado, foi encerrada a reunião, sendo lavrada a presente ata, que após lida e achada conforme será assinada.</w:t>
      </w:r>
      <w:r w:rsidR="00761DA9">
        <w:rPr>
          <w:sz w:val="24"/>
          <w:szCs w:val="24"/>
        </w:rPr>
        <w:t xml:space="preserve"> </w:t>
      </w:r>
      <w:r w:rsidR="00761DA9" w:rsidRPr="00B0036A">
        <w:rPr>
          <w:sz w:val="24"/>
          <w:szCs w:val="24"/>
        </w:rPr>
        <w:t>Eu, An</w:t>
      </w:r>
      <w:r w:rsidR="00761DA9">
        <w:rPr>
          <w:sz w:val="24"/>
          <w:szCs w:val="24"/>
        </w:rPr>
        <w:t xml:space="preserve">dréa Marta Salamon </w:t>
      </w:r>
      <w:proofErr w:type="spellStart"/>
      <w:r w:rsidR="00761DA9">
        <w:rPr>
          <w:sz w:val="24"/>
          <w:szCs w:val="24"/>
        </w:rPr>
        <w:t>Schimmel</w:t>
      </w:r>
      <w:proofErr w:type="spellEnd"/>
      <w:r w:rsidR="00761DA9" w:rsidRPr="00B0036A">
        <w:rPr>
          <w:sz w:val="24"/>
          <w:szCs w:val="24"/>
        </w:rPr>
        <w:t xml:space="preserve">______________, redigi a presente, que subscrevo. </w:t>
      </w:r>
      <w:r w:rsidR="00761DA9">
        <w:rPr>
          <w:sz w:val="24"/>
          <w:szCs w:val="24"/>
        </w:rPr>
        <w:t>Sala de reuniões</w:t>
      </w:r>
      <w:r w:rsidR="00761DA9" w:rsidRPr="00B0036A">
        <w:rPr>
          <w:sz w:val="24"/>
          <w:szCs w:val="24"/>
        </w:rPr>
        <w:t xml:space="preserve"> da Câmara Municipal de Guaíra, Estado do Paraná, em </w:t>
      </w:r>
      <w:r w:rsidR="006E414A">
        <w:rPr>
          <w:sz w:val="24"/>
          <w:szCs w:val="24"/>
        </w:rPr>
        <w:t>28</w:t>
      </w:r>
      <w:r w:rsidR="00761DA9">
        <w:rPr>
          <w:sz w:val="24"/>
          <w:szCs w:val="24"/>
        </w:rPr>
        <w:t xml:space="preserve"> de fevereiro de 2024</w:t>
      </w:r>
      <w:r w:rsidR="00761DA9" w:rsidRPr="00B0036A">
        <w:rPr>
          <w:sz w:val="24"/>
          <w:szCs w:val="24"/>
        </w:rPr>
        <w:t>.</w:t>
      </w:r>
    </w:p>
    <w:p w14:paraId="365E226F" w14:textId="77777777" w:rsidR="00761DA9" w:rsidRPr="00B0036A" w:rsidRDefault="00761DA9" w:rsidP="00761DA9">
      <w:pPr>
        <w:jc w:val="both"/>
        <w:rPr>
          <w:sz w:val="24"/>
          <w:szCs w:val="24"/>
        </w:rPr>
      </w:pPr>
    </w:p>
    <w:p w14:paraId="773E0E3D" w14:textId="545BCFDE" w:rsidR="00900A3F" w:rsidRDefault="00900A3F" w:rsidP="00B31734">
      <w:pPr>
        <w:jc w:val="both"/>
        <w:rPr>
          <w:sz w:val="24"/>
          <w:szCs w:val="24"/>
        </w:rPr>
      </w:pPr>
    </w:p>
    <w:p w14:paraId="39E785B3" w14:textId="77777777" w:rsidR="00761DA9" w:rsidRDefault="00761DA9" w:rsidP="00761DA9">
      <w:pPr>
        <w:jc w:val="right"/>
        <w:rPr>
          <w:sz w:val="20"/>
          <w:szCs w:val="20"/>
        </w:rPr>
      </w:pPr>
    </w:p>
    <w:p w14:paraId="015FECD7" w14:textId="77777777" w:rsidR="00761DA9" w:rsidRDefault="00761DA9" w:rsidP="00B31734">
      <w:pPr>
        <w:jc w:val="both"/>
        <w:rPr>
          <w:b/>
          <w:bCs/>
          <w:sz w:val="24"/>
          <w:szCs w:val="24"/>
        </w:rPr>
      </w:pPr>
    </w:p>
    <w:p w14:paraId="0DD1BFCE" w14:textId="77777777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156C56E1" w:rsidR="008773AA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RAUFI EDSON FRANCO PEDROSO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6D51FA3F" w:rsidR="00AE0CAB" w:rsidRDefault="007552BD" w:rsidP="006225ED">
      <w:pPr>
        <w:jc w:val="both"/>
        <w:rPr>
          <w:sz w:val="24"/>
          <w:szCs w:val="24"/>
        </w:rPr>
      </w:pPr>
      <w:r w:rsidRPr="007552BD">
        <w:rPr>
          <w:b/>
          <w:bCs/>
          <w:sz w:val="24"/>
          <w:szCs w:val="24"/>
        </w:rPr>
        <w:t>GIVANILDO JOSÉ TIROLTI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4611766F" w:rsidR="00AE0CAB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KARINA BACH</w:t>
      </w:r>
      <w:r w:rsidR="00AE0CAB">
        <w:rPr>
          <w:b/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– Secretária </w:t>
      </w:r>
      <w:r w:rsidR="001B294D">
        <w:rPr>
          <w:sz w:val="24"/>
          <w:szCs w:val="24"/>
        </w:rPr>
        <w:t>(ausente)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596A3531" w14:textId="77777777" w:rsidR="00375E0C" w:rsidRDefault="00375E0C" w:rsidP="006225ED">
      <w:pPr>
        <w:jc w:val="both"/>
        <w:rPr>
          <w:sz w:val="24"/>
          <w:szCs w:val="24"/>
        </w:rPr>
      </w:pPr>
    </w:p>
    <w:p w14:paraId="2D4A4764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44AD61DE" w14:textId="3FF83484" w:rsidR="00761DA9" w:rsidRDefault="00761DA9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Obras, Serviços Públicos, Desenvolvimento Urbano e Meio Ambiente</w:t>
      </w:r>
    </w:p>
    <w:p w14:paraId="11553461" w14:textId="77777777" w:rsidR="00761DA9" w:rsidRDefault="00761DA9" w:rsidP="005605D6">
      <w:pPr>
        <w:jc w:val="both"/>
        <w:rPr>
          <w:sz w:val="24"/>
          <w:szCs w:val="24"/>
        </w:rPr>
      </w:pPr>
    </w:p>
    <w:p w14:paraId="1141F928" w14:textId="77777777" w:rsidR="00761DA9" w:rsidRDefault="00761DA9" w:rsidP="005605D6">
      <w:pPr>
        <w:jc w:val="both"/>
        <w:rPr>
          <w:sz w:val="24"/>
          <w:szCs w:val="24"/>
        </w:rPr>
      </w:pPr>
    </w:p>
    <w:p w14:paraId="3F586FBC" w14:textId="482338D1" w:rsidR="00761DA9" w:rsidRDefault="00761DA9" w:rsidP="005605D6">
      <w:pPr>
        <w:jc w:val="both"/>
        <w:rPr>
          <w:sz w:val="24"/>
          <w:szCs w:val="24"/>
        </w:rPr>
      </w:pPr>
      <w:r w:rsidRPr="00761DA9">
        <w:rPr>
          <w:b/>
          <w:bCs/>
          <w:sz w:val="24"/>
          <w:szCs w:val="24"/>
        </w:rPr>
        <w:t>CRISTIANE GIANGARELLI</w:t>
      </w:r>
      <w:r>
        <w:rPr>
          <w:sz w:val="24"/>
          <w:szCs w:val="24"/>
        </w:rPr>
        <w:t xml:space="preserve"> – Presidente</w:t>
      </w:r>
    </w:p>
    <w:p w14:paraId="62E3B897" w14:textId="77777777" w:rsidR="00761DA9" w:rsidRDefault="00761DA9" w:rsidP="005605D6">
      <w:pPr>
        <w:jc w:val="both"/>
        <w:rPr>
          <w:sz w:val="24"/>
          <w:szCs w:val="24"/>
        </w:rPr>
      </w:pPr>
    </w:p>
    <w:p w14:paraId="75268168" w14:textId="77777777" w:rsidR="00761DA9" w:rsidRDefault="00761DA9" w:rsidP="005605D6">
      <w:pPr>
        <w:jc w:val="both"/>
        <w:rPr>
          <w:sz w:val="24"/>
          <w:szCs w:val="24"/>
        </w:rPr>
      </w:pPr>
    </w:p>
    <w:p w14:paraId="509ECDC5" w14:textId="77777777" w:rsidR="006E414A" w:rsidRPr="00E62B27" w:rsidRDefault="006E414A" w:rsidP="006E414A">
      <w:pPr>
        <w:jc w:val="right"/>
        <w:rPr>
          <w:sz w:val="20"/>
          <w:szCs w:val="20"/>
        </w:rPr>
      </w:pPr>
      <w:r w:rsidRPr="00E62B27">
        <w:rPr>
          <w:sz w:val="20"/>
          <w:szCs w:val="20"/>
        </w:rPr>
        <w:t>(ATA N° 0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 xml:space="preserve"> – Reunião Conjunta Comissões– fls. 0</w:t>
      </w:r>
      <w:r>
        <w:rPr>
          <w:sz w:val="20"/>
          <w:szCs w:val="20"/>
        </w:rPr>
        <w:t>2</w:t>
      </w:r>
      <w:r w:rsidRPr="00E62B27">
        <w:rPr>
          <w:sz w:val="20"/>
          <w:szCs w:val="20"/>
        </w:rPr>
        <w:t>)</w:t>
      </w:r>
    </w:p>
    <w:p w14:paraId="29F45B7C" w14:textId="77777777" w:rsidR="006E414A" w:rsidRDefault="006E414A" w:rsidP="005605D6">
      <w:pPr>
        <w:jc w:val="both"/>
        <w:rPr>
          <w:b/>
          <w:bCs/>
          <w:sz w:val="24"/>
          <w:szCs w:val="24"/>
        </w:rPr>
      </w:pPr>
    </w:p>
    <w:p w14:paraId="5AD8F794" w14:textId="77777777" w:rsidR="006E414A" w:rsidRDefault="006E414A" w:rsidP="005605D6">
      <w:pPr>
        <w:jc w:val="both"/>
        <w:rPr>
          <w:b/>
          <w:bCs/>
          <w:sz w:val="24"/>
          <w:szCs w:val="24"/>
        </w:rPr>
      </w:pPr>
    </w:p>
    <w:p w14:paraId="57F798A4" w14:textId="1E666FBA" w:rsidR="00761DA9" w:rsidRDefault="00761DA9" w:rsidP="005605D6">
      <w:pPr>
        <w:jc w:val="both"/>
        <w:rPr>
          <w:sz w:val="24"/>
          <w:szCs w:val="24"/>
        </w:rPr>
      </w:pPr>
      <w:r w:rsidRPr="007466EB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Relator</w:t>
      </w:r>
    </w:p>
    <w:p w14:paraId="731E76BF" w14:textId="77777777" w:rsidR="00761DA9" w:rsidRDefault="00761DA9" w:rsidP="005605D6">
      <w:pPr>
        <w:jc w:val="both"/>
        <w:rPr>
          <w:sz w:val="24"/>
          <w:szCs w:val="24"/>
        </w:rPr>
      </w:pPr>
    </w:p>
    <w:p w14:paraId="2B3BC075" w14:textId="77777777" w:rsidR="00761DA9" w:rsidRDefault="00761DA9" w:rsidP="005605D6">
      <w:pPr>
        <w:jc w:val="both"/>
        <w:rPr>
          <w:sz w:val="24"/>
          <w:szCs w:val="24"/>
        </w:rPr>
      </w:pPr>
    </w:p>
    <w:p w14:paraId="42F542B2" w14:textId="3BD5AA26" w:rsidR="00761DA9" w:rsidRDefault="00761DA9" w:rsidP="005605D6">
      <w:pPr>
        <w:jc w:val="both"/>
        <w:rPr>
          <w:sz w:val="24"/>
          <w:szCs w:val="24"/>
        </w:rPr>
      </w:pPr>
      <w:r w:rsidRPr="007466EB">
        <w:rPr>
          <w:b/>
          <w:bCs/>
          <w:sz w:val="24"/>
          <w:szCs w:val="24"/>
        </w:rPr>
        <w:t>SANDRO SABINO BORGES</w:t>
      </w:r>
      <w:r>
        <w:rPr>
          <w:sz w:val="24"/>
          <w:szCs w:val="24"/>
        </w:rPr>
        <w:t xml:space="preserve"> </w:t>
      </w:r>
      <w:r w:rsidR="006E414A">
        <w:rPr>
          <w:sz w:val="24"/>
          <w:szCs w:val="24"/>
        </w:rPr>
        <w:t>–</w:t>
      </w:r>
      <w:r>
        <w:rPr>
          <w:sz w:val="24"/>
          <w:szCs w:val="24"/>
        </w:rPr>
        <w:t xml:space="preserve"> Secretário</w:t>
      </w:r>
    </w:p>
    <w:p w14:paraId="5D2DBCFE" w14:textId="77777777" w:rsidR="006E414A" w:rsidRDefault="006E414A" w:rsidP="005605D6">
      <w:pPr>
        <w:jc w:val="both"/>
        <w:rPr>
          <w:sz w:val="24"/>
          <w:szCs w:val="24"/>
        </w:rPr>
      </w:pPr>
    </w:p>
    <w:p w14:paraId="3E7B3F20" w14:textId="77777777" w:rsidR="006E414A" w:rsidRDefault="006E414A" w:rsidP="005605D6">
      <w:pPr>
        <w:jc w:val="both"/>
        <w:rPr>
          <w:sz w:val="24"/>
          <w:szCs w:val="24"/>
        </w:rPr>
      </w:pPr>
    </w:p>
    <w:p w14:paraId="1C5B6E42" w14:textId="6631EA8A" w:rsidR="006E414A" w:rsidRDefault="006E414A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Educação, Saúde e Assistência</w:t>
      </w:r>
    </w:p>
    <w:p w14:paraId="1F7C2EB0" w14:textId="77777777" w:rsidR="006E414A" w:rsidRDefault="006E414A" w:rsidP="005605D6">
      <w:pPr>
        <w:jc w:val="both"/>
        <w:rPr>
          <w:sz w:val="24"/>
          <w:szCs w:val="24"/>
        </w:rPr>
      </w:pPr>
    </w:p>
    <w:p w14:paraId="0187ABCA" w14:textId="77777777" w:rsidR="006E414A" w:rsidRDefault="006E414A" w:rsidP="005605D6">
      <w:pPr>
        <w:jc w:val="both"/>
        <w:rPr>
          <w:sz w:val="24"/>
          <w:szCs w:val="24"/>
        </w:rPr>
      </w:pPr>
    </w:p>
    <w:p w14:paraId="4E01D1B6" w14:textId="2FD5118A" w:rsidR="006E414A" w:rsidRDefault="006E414A" w:rsidP="005605D6">
      <w:pPr>
        <w:jc w:val="both"/>
        <w:rPr>
          <w:sz w:val="24"/>
          <w:szCs w:val="24"/>
        </w:rPr>
      </w:pPr>
      <w:r w:rsidRPr="006E414A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Presidente</w:t>
      </w:r>
    </w:p>
    <w:p w14:paraId="6FFA35A2" w14:textId="77777777" w:rsidR="006E414A" w:rsidRDefault="006E414A" w:rsidP="005605D6">
      <w:pPr>
        <w:jc w:val="both"/>
        <w:rPr>
          <w:sz w:val="24"/>
          <w:szCs w:val="24"/>
        </w:rPr>
      </w:pPr>
    </w:p>
    <w:p w14:paraId="7BD13FA9" w14:textId="77777777" w:rsidR="006E414A" w:rsidRDefault="006E414A" w:rsidP="005605D6">
      <w:pPr>
        <w:jc w:val="both"/>
        <w:rPr>
          <w:sz w:val="24"/>
          <w:szCs w:val="24"/>
        </w:rPr>
      </w:pPr>
    </w:p>
    <w:p w14:paraId="59FBF6AD" w14:textId="7076348F" w:rsidR="006E414A" w:rsidRDefault="006E414A" w:rsidP="005605D6">
      <w:pPr>
        <w:jc w:val="both"/>
        <w:rPr>
          <w:sz w:val="24"/>
          <w:szCs w:val="24"/>
        </w:rPr>
      </w:pPr>
      <w:r w:rsidRPr="006E414A">
        <w:rPr>
          <w:b/>
          <w:bCs/>
          <w:sz w:val="24"/>
          <w:szCs w:val="24"/>
        </w:rPr>
        <w:t>JOSÉ CIRINEU MACHADO</w:t>
      </w:r>
      <w:r>
        <w:rPr>
          <w:sz w:val="24"/>
          <w:szCs w:val="24"/>
        </w:rPr>
        <w:t xml:space="preserve"> – Relator</w:t>
      </w:r>
    </w:p>
    <w:p w14:paraId="330398CB" w14:textId="77777777" w:rsidR="006E414A" w:rsidRDefault="006E414A" w:rsidP="005605D6">
      <w:pPr>
        <w:jc w:val="both"/>
        <w:rPr>
          <w:sz w:val="24"/>
          <w:szCs w:val="24"/>
        </w:rPr>
      </w:pPr>
    </w:p>
    <w:p w14:paraId="70EA6A9A" w14:textId="77777777" w:rsidR="006E414A" w:rsidRDefault="006E414A" w:rsidP="005605D6">
      <w:pPr>
        <w:jc w:val="both"/>
        <w:rPr>
          <w:sz w:val="24"/>
          <w:szCs w:val="24"/>
        </w:rPr>
      </w:pPr>
    </w:p>
    <w:p w14:paraId="1D365DEF" w14:textId="0A51C908" w:rsidR="006E414A" w:rsidRPr="00B31734" w:rsidRDefault="006E414A" w:rsidP="005605D6">
      <w:pPr>
        <w:jc w:val="both"/>
        <w:rPr>
          <w:sz w:val="22"/>
          <w:szCs w:val="22"/>
        </w:rPr>
      </w:pPr>
      <w:r w:rsidRPr="006E414A">
        <w:rPr>
          <w:b/>
          <w:bCs/>
          <w:sz w:val="24"/>
          <w:szCs w:val="24"/>
        </w:rPr>
        <w:t>VALBERTO PAIXÃO DA SILVA</w:t>
      </w:r>
      <w:r>
        <w:rPr>
          <w:sz w:val="24"/>
          <w:szCs w:val="24"/>
        </w:rPr>
        <w:t xml:space="preserve"> – Secretário</w:t>
      </w:r>
    </w:p>
    <w:p w14:paraId="40C8D70C" w14:textId="6E6F19FA" w:rsidR="00A76E85" w:rsidRPr="00B31734" w:rsidRDefault="00A76E85" w:rsidP="005605D6">
      <w:pPr>
        <w:jc w:val="both"/>
        <w:rPr>
          <w:sz w:val="22"/>
          <w:szCs w:val="22"/>
        </w:rPr>
      </w:pPr>
    </w:p>
    <w:p w14:paraId="2F4F63C9" w14:textId="77777777" w:rsidR="00AC402A" w:rsidRDefault="00AC402A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52E54D66" w14:textId="77777777" w:rsidR="00BF37AB" w:rsidRDefault="00BF37AB" w:rsidP="006225ED">
      <w:pPr>
        <w:jc w:val="both"/>
        <w:rPr>
          <w:sz w:val="24"/>
          <w:szCs w:val="24"/>
        </w:rPr>
      </w:pPr>
    </w:p>
    <w:p w14:paraId="782FE580" w14:textId="77777777" w:rsidR="00BF37AB" w:rsidRDefault="00BF37AB" w:rsidP="006225ED">
      <w:pPr>
        <w:jc w:val="both"/>
        <w:rPr>
          <w:sz w:val="24"/>
          <w:szCs w:val="24"/>
        </w:rPr>
      </w:pPr>
    </w:p>
    <w:p w14:paraId="522A249F" w14:textId="77777777" w:rsidR="00BF37AB" w:rsidRDefault="00BF37AB" w:rsidP="006225ED">
      <w:pPr>
        <w:jc w:val="both"/>
        <w:rPr>
          <w:sz w:val="24"/>
          <w:szCs w:val="24"/>
        </w:rPr>
      </w:pPr>
    </w:p>
    <w:p w14:paraId="65A698EA" w14:textId="77777777" w:rsidR="00BF37AB" w:rsidRDefault="00BF37AB" w:rsidP="006225ED">
      <w:pPr>
        <w:jc w:val="both"/>
        <w:rPr>
          <w:sz w:val="24"/>
          <w:szCs w:val="24"/>
        </w:rPr>
      </w:pPr>
    </w:p>
    <w:p w14:paraId="53B1D2D1" w14:textId="758EBC95" w:rsidR="00BF37AB" w:rsidRDefault="00BF37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Ver parecer controle interno antes de concluir</w:t>
      </w:r>
    </w:p>
    <w:sectPr w:rsidR="00BF37AB" w:rsidSect="00D2367D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40C23"/>
    <w:rsid w:val="00066D27"/>
    <w:rsid w:val="00072133"/>
    <w:rsid w:val="00085544"/>
    <w:rsid w:val="00092B8E"/>
    <w:rsid w:val="000A1693"/>
    <w:rsid w:val="000B715C"/>
    <w:rsid w:val="000C7045"/>
    <w:rsid w:val="000F21DB"/>
    <w:rsid w:val="0010105E"/>
    <w:rsid w:val="00103A85"/>
    <w:rsid w:val="00114372"/>
    <w:rsid w:val="00162ABD"/>
    <w:rsid w:val="001B294D"/>
    <w:rsid w:val="001D26EA"/>
    <w:rsid w:val="00204611"/>
    <w:rsid w:val="00210967"/>
    <w:rsid w:val="0022621B"/>
    <w:rsid w:val="00237133"/>
    <w:rsid w:val="00241A4B"/>
    <w:rsid w:val="00260C0B"/>
    <w:rsid w:val="002833FE"/>
    <w:rsid w:val="0029083D"/>
    <w:rsid w:val="002A3122"/>
    <w:rsid w:val="002C730F"/>
    <w:rsid w:val="002D64B2"/>
    <w:rsid w:val="00375E0C"/>
    <w:rsid w:val="00377394"/>
    <w:rsid w:val="00404BD2"/>
    <w:rsid w:val="004849EF"/>
    <w:rsid w:val="004E14D2"/>
    <w:rsid w:val="0050455C"/>
    <w:rsid w:val="005550B9"/>
    <w:rsid w:val="005605D6"/>
    <w:rsid w:val="00563A10"/>
    <w:rsid w:val="00571C1D"/>
    <w:rsid w:val="005F64D4"/>
    <w:rsid w:val="006225ED"/>
    <w:rsid w:val="00632CF5"/>
    <w:rsid w:val="00647381"/>
    <w:rsid w:val="006523E2"/>
    <w:rsid w:val="00660B15"/>
    <w:rsid w:val="00692FB5"/>
    <w:rsid w:val="00695AAC"/>
    <w:rsid w:val="006E414A"/>
    <w:rsid w:val="006F54DD"/>
    <w:rsid w:val="00720556"/>
    <w:rsid w:val="007275AA"/>
    <w:rsid w:val="007466EB"/>
    <w:rsid w:val="007552BD"/>
    <w:rsid w:val="00761DA9"/>
    <w:rsid w:val="007A0656"/>
    <w:rsid w:val="007C747C"/>
    <w:rsid w:val="00804387"/>
    <w:rsid w:val="00832AA3"/>
    <w:rsid w:val="00852EE3"/>
    <w:rsid w:val="008567E2"/>
    <w:rsid w:val="008773AA"/>
    <w:rsid w:val="008B3B71"/>
    <w:rsid w:val="008D2CD3"/>
    <w:rsid w:val="008D637D"/>
    <w:rsid w:val="008E24DD"/>
    <w:rsid w:val="008F040D"/>
    <w:rsid w:val="00900A3F"/>
    <w:rsid w:val="00907467"/>
    <w:rsid w:val="00946B8F"/>
    <w:rsid w:val="00990C36"/>
    <w:rsid w:val="00992EE1"/>
    <w:rsid w:val="009A1520"/>
    <w:rsid w:val="009E1EA7"/>
    <w:rsid w:val="009E253A"/>
    <w:rsid w:val="009E352A"/>
    <w:rsid w:val="00A1455E"/>
    <w:rsid w:val="00A23FCD"/>
    <w:rsid w:val="00A2575B"/>
    <w:rsid w:val="00A65FA2"/>
    <w:rsid w:val="00A76E85"/>
    <w:rsid w:val="00AA5FAA"/>
    <w:rsid w:val="00AB0DCF"/>
    <w:rsid w:val="00AC402A"/>
    <w:rsid w:val="00AE0CAB"/>
    <w:rsid w:val="00AE1F72"/>
    <w:rsid w:val="00B01960"/>
    <w:rsid w:val="00B31734"/>
    <w:rsid w:val="00B44F37"/>
    <w:rsid w:val="00B71A93"/>
    <w:rsid w:val="00BE01AC"/>
    <w:rsid w:val="00BF37AB"/>
    <w:rsid w:val="00C07B49"/>
    <w:rsid w:val="00C57A9E"/>
    <w:rsid w:val="00C8651F"/>
    <w:rsid w:val="00CB3854"/>
    <w:rsid w:val="00CB3F71"/>
    <w:rsid w:val="00D2367D"/>
    <w:rsid w:val="00D25F57"/>
    <w:rsid w:val="00D55A43"/>
    <w:rsid w:val="00D660E0"/>
    <w:rsid w:val="00DA30A3"/>
    <w:rsid w:val="00DA3375"/>
    <w:rsid w:val="00DC115D"/>
    <w:rsid w:val="00DE2ACE"/>
    <w:rsid w:val="00E25662"/>
    <w:rsid w:val="00E372AF"/>
    <w:rsid w:val="00E62B27"/>
    <w:rsid w:val="00EA01B6"/>
    <w:rsid w:val="00EB142E"/>
    <w:rsid w:val="00EE7E1C"/>
    <w:rsid w:val="00F170BC"/>
    <w:rsid w:val="00F42CDE"/>
    <w:rsid w:val="00F463F3"/>
    <w:rsid w:val="00F47654"/>
    <w:rsid w:val="00F553AD"/>
    <w:rsid w:val="00F571E3"/>
    <w:rsid w:val="00F728D8"/>
    <w:rsid w:val="00F73FAB"/>
    <w:rsid w:val="00F81A48"/>
    <w:rsid w:val="00FB615D"/>
    <w:rsid w:val="00FE2562"/>
    <w:rsid w:val="00FE4866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72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1221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7</cp:revision>
  <cp:lastPrinted>2024-01-16T14:01:00Z</cp:lastPrinted>
  <dcterms:created xsi:type="dcterms:W3CDTF">2024-02-28T14:03:00Z</dcterms:created>
  <dcterms:modified xsi:type="dcterms:W3CDTF">2024-03-06T15:02:00Z</dcterms:modified>
</cp:coreProperties>
</file>