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88" w:rsidRDefault="00C66F88" w:rsidP="0043451E">
      <w:pPr>
        <w:spacing w:after="0"/>
        <w:jc w:val="both"/>
        <w:rPr>
          <w:b/>
          <w:bCs/>
          <w:u w:val="single"/>
        </w:rPr>
      </w:pPr>
    </w:p>
    <w:p w:rsidR="00C66F88" w:rsidRDefault="00C66F88" w:rsidP="0043451E">
      <w:pPr>
        <w:spacing w:after="0"/>
        <w:jc w:val="both"/>
        <w:rPr>
          <w:b/>
          <w:bCs/>
          <w:u w:val="single"/>
        </w:rPr>
      </w:pPr>
    </w:p>
    <w:p w:rsidR="00CE3C94" w:rsidRPr="0043451E" w:rsidRDefault="00B85F19" w:rsidP="0043451E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EMENDA MODIFICATIVA N°05/2019</w:t>
      </w:r>
      <w:bookmarkStart w:id="0" w:name="_GoBack"/>
      <w:bookmarkEnd w:id="0"/>
      <w:r w:rsidR="00917F6C">
        <w:rPr>
          <w:b/>
          <w:bCs/>
          <w:u w:val="single"/>
        </w:rPr>
        <w:t xml:space="preserve"> </w:t>
      </w:r>
      <w:r w:rsidR="00E07E47">
        <w:rPr>
          <w:b/>
          <w:bCs/>
          <w:u w:val="single"/>
        </w:rPr>
        <w:t xml:space="preserve">                </w:t>
      </w:r>
    </w:p>
    <w:p w:rsidR="0043451E" w:rsidRPr="0043451E" w:rsidRDefault="0043451E" w:rsidP="00E4775F">
      <w:pPr>
        <w:jc w:val="both"/>
        <w:rPr>
          <w:b/>
          <w:bCs/>
        </w:rPr>
      </w:pPr>
      <w:r w:rsidRPr="0043451E">
        <w:rPr>
          <w:b/>
          <w:bCs/>
        </w:rPr>
        <w:t>Ao Projeto de Lei n°. 3</w:t>
      </w:r>
      <w:r w:rsidR="00E07E47">
        <w:rPr>
          <w:b/>
          <w:bCs/>
        </w:rPr>
        <w:t>7</w:t>
      </w:r>
      <w:r w:rsidRPr="0043451E">
        <w:rPr>
          <w:b/>
          <w:bCs/>
        </w:rPr>
        <w:t xml:space="preserve">/2019 – Autor: </w:t>
      </w:r>
      <w:r w:rsidR="00E07E47">
        <w:rPr>
          <w:b/>
          <w:bCs/>
        </w:rPr>
        <w:t xml:space="preserve">Agnaldo da Silva Tadeu e Elza Aparecida B. </w:t>
      </w:r>
      <w:proofErr w:type="spellStart"/>
      <w:r w:rsidR="00E07E47">
        <w:rPr>
          <w:b/>
          <w:bCs/>
        </w:rPr>
        <w:t>Romoda</w:t>
      </w:r>
      <w:proofErr w:type="spellEnd"/>
      <w:r w:rsidR="00917F6C">
        <w:rPr>
          <w:b/>
          <w:bCs/>
        </w:rPr>
        <w:t>.</w:t>
      </w:r>
    </w:p>
    <w:p w:rsidR="0043451E" w:rsidRDefault="0043451E" w:rsidP="00E4775F">
      <w:pPr>
        <w:jc w:val="both"/>
      </w:pPr>
    </w:p>
    <w:p w:rsidR="00CE3C94" w:rsidRDefault="0043451E" w:rsidP="00E4775F">
      <w:pPr>
        <w:jc w:val="both"/>
      </w:pPr>
      <w:r>
        <w:t xml:space="preserve">Ementa: “Altera a redação do artigo </w:t>
      </w:r>
      <w:r w:rsidR="00E07E47">
        <w:t>2</w:t>
      </w:r>
      <w:r>
        <w:t>° do Projeto de Lei n°. 3</w:t>
      </w:r>
      <w:r w:rsidR="00E07E47">
        <w:t>7</w:t>
      </w:r>
      <w:r>
        <w:t xml:space="preserve">/2019 que trata da </w:t>
      </w:r>
      <w:r w:rsidR="00E07E47">
        <w:t>Assistência Religiosa nas instituições de saúde do Município de Guaíra, Estado do Paraná.</w:t>
      </w:r>
      <w:r>
        <w:t xml:space="preserve"> </w:t>
      </w:r>
    </w:p>
    <w:p w:rsidR="0043451E" w:rsidRDefault="007C23E7" w:rsidP="00C66F88">
      <w:pPr>
        <w:ind w:firstLine="1701"/>
        <w:jc w:val="both"/>
      </w:pPr>
      <w:r>
        <w:t xml:space="preserve">Art. </w:t>
      </w:r>
      <w:r w:rsidR="00E07E47">
        <w:t>2</w:t>
      </w:r>
      <w:r>
        <w:t xml:space="preserve">°. </w:t>
      </w:r>
      <w:r w:rsidR="00E07E47">
        <w:t>Os religiosos chamados a prestar assistência nas entidades definidas no artigo 1° deverão, em suas atividades, acatar as determinações dispostas nesta Lei, bem como observar as normas internas de cada instituição a fim de não pôr em risco as condições do paciente ou a segurança do ambiente hospitalar.</w:t>
      </w:r>
    </w:p>
    <w:p w:rsidR="00C66F88" w:rsidRDefault="00C66F88" w:rsidP="00C66F88">
      <w:pPr>
        <w:ind w:firstLine="1701"/>
        <w:jc w:val="both"/>
      </w:pPr>
    </w:p>
    <w:p w:rsidR="00C66F88" w:rsidRDefault="00C66F88" w:rsidP="00C66F88">
      <w:pPr>
        <w:ind w:firstLine="1701"/>
        <w:jc w:val="both"/>
      </w:pPr>
    </w:p>
    <w:p w:rsidR="0043451E" w:rsidRDefault="00C66F88" w:rsidP="00C66F88">
      <w:pPr>
        <w:spacing w:line="240" w:lineRule="auto"/>
        <w:jc w:val="center"/>
      </w:pPr>
      <w:r>
        <w:rPr>
          <w:b/>
          <w:bCs/>
        </w:rPr>
        <w:t xml:space="preserve">      </w:t>
      </w:r>
      <w:r w:rsidR="00E07E47">
        <w:rPr>
          <w:b/>
          <w:bCs/>
        </w:rPr>
        <w:t xml:space="preserve">Agnaldo da Silva Tadeu    </w:t>
      </w:r>
      <w:r w:rsidR="00E07E47">
        <w:rPr>
          <w:b/>
          <w:bCs/>
        </w:rPr>
        <w:tab/>
      </w:r>
      <w:r w:rsidR="00E07E47">
        <w:rPr>
          <w:b/>
          <w:bCs/>
        </w:rPr>
        <w:tab/>
      </w:r>
      <w:r w:rsidR="00E07E47">
        <w:rPr>
          <w:b/>
          <w:bCs/>
        </w:rPr>
        <w:tab/>
      </w:r>
      <w:r w:rsidR="00E07E47">
        <w:rPr>
          <w:b/>
          <w:bCs/>
        </w:rPr>
        <w:tab/>
        <w:t xml:space="preserve">     Elza Aparecida B. </w:t>
      </w:r>
      <w:proofErr w:type="spellStart"/>
      <w:r w:rsidR="00E07E47">
        <w:rPr>
          <w:b/>
          <w:bCs/>
        </w:rPr>
        <w:t>Romoda</w:t>
      </w:r>
      <w:proofErr w:type="spellEnd"/>
    </w:p>
    <w:p w:rsidR="000D0D20" w:rsidRDefault="000D0D20" w:rsidP="00C66F88">
      <w:pPr>
        <w:spacing w:line="240" w:lineRule="auto"/>
        <w:jc w:val="center"/>
      </w:pPr>
      <w:r>
        <w:t>Vereador Autor</w:t>
      </w:r>
      <w:r w:rsidR="00E07E47">
        <w:tab/>
      </w:r>
      <w:r w:rsidR="00E07E47">
        <w:tab/>
      </w:r>
      <w:r w:rsidR="00E07E47">
        <w:tab/>
      </w:r>
      <w:r w:rsidR="00E07E47">
        <w:tab/>
      </w:r>
      <w:r w:rsidR="00E07E47">
        <w:tab/>
      </w:r>
      <w:r w:rsidR="00E07E47">
        <w:tab/>
        <w:t>Vereadora Autora</w:t>
      </w:r>
    </w:p>
    <w:p w:rsidR="00C73698" w:rsidRDefault="00C73698" w:rsidP="00C66F88">
      <w:pPr>
        <w:spacing w:line="240" w:lineRule="auto"/>
        <w:ind w:firstLine="1701"/>
        <w:jc w:val="center"/>
      </w:pPr>
    </w:p>
    <w:p w:rsidR="007C23E7" w:rsidRDefault="007C23E7" w:rsidP="00E4775F">
      <w:pPr>
        <w:jc w:val="both"/>
      </w:pPr>
    </w:p>
    <w:sectPr w:rsidR="007C23E7" w:rsidSect="00B85F1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22063C"/>
    <w:rsid w:val="0043451E"/>
    <w:rsid w:val="007C23E7"/>
    <w:rsid w:val="00917F6C"/>
    <w:rsid w:val="00A5383D"/>
    <w:rsid w:val="00B85F19"/>
    <w:rsid w:val="00C66F88"/>
    <w:rsid w:val="00C73698"/>
    <w:rsid w:val="00CE3C94"/>
    <w:rsid w:val="00E07E47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</cp:revision>
  <cp:lastPrinted>2019-08-20T18:02:00Z</cp:lastPrinted>
  <dcterms:created xsi:type="dcterms:W3CDTF">2019-08-19T16:57:00Z</dcterms:created>
  <dcterms:modified xsi:type="dcterms:W3CDTF">2019-08-20T19:04:00Z</dcterms:modified>
</cp:coreProperties>
</file>