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41" w:rsidRPr="000F1A3A" w:rsidRDefault="00D54D1F" w:rsidP="009013E3">
      <w:pPr>
        <w:jc w:val="both"/>
        <w:rPr>
          <w:rFonts w:ascii="Calibri" w:hAnsi="Calibri" w:cs="Calibri"/>
          <w:b/>
          <w:spacing w:val="20"/>
          <w:sz w:val="22"/>
          <w:szCs w:val="22"/>
          <w:u w:val="single"/>
        </w:rPr>
      </w:pPr>
      <w:r w:rsidRPr="000F1A3A">
        <w:rPr>
          <w:rFonts w:ascii="Calibri" w:hAnsi="Calibri" w:cs="Calibri"/>
          <w:b/>
          <w:spacing w:val="20"/>
          <w:sz w:val="22"/>
          <w:szCs w:val="22"/>
          <w:u w:val="single"/>
        </w:rPr>
        <w:t>EMENDA SUPRESSIVA Nº. 0</w:t>
      </w:r>
      <w:r w:rsidR="00676EA9" w:rsidRPr="000F1A3A">
        <w:rPr>
          <w:rFonts w:ascii="Calibri" w:hAnsi="Calibri" w:cs="Calibri"/>
          <w:b/>
          <w:spacing w:val="20"/>
          <w:sz w:val="22"/>
          <w:szCs w:val="22"/>
          <w:u w:val="single"/>
        </w:rPr>
        <w:t>1</w:t>
      </w:r>
      <w:r w:rsidR="009013E3" w:rsidRPr="000F1A3A">
        <w:rPr>
          <w:rFonts w:ascii="Calibri" w:hAnsi="Calibri" w:cs="Calibri"/>
          <w:b/>
          <w:spacing w:val="20"/>
          <w:sz w:val="22"/>
          <w:szCs w:val="22"/>
          <w:u w:val="single"/>
        </w:rPr>
        <w:t>/20</w:t>
      </w:r>
      <w:r w:rsidR="001C4FDF" w:rsidRPr="000F1A3A">
        <w:rPr>
          <w:rFonts w:ascii="Calibri" w:hAnsi="Calibri" w:cs="Calibri"/>
          <w:b/>
          <w:spacing w:val="20"/>
          <w:sz w:val="22"/>
          <w:szCs w:val="22"/>
          <w:u w:val="single"/>
        </w:rPr>
        <w:t>20</w:t>
      </w:r>
      <w:r w:rsidR="009013E3" w:rsidRPr="000F1A3A">
        <w:rPr>
          <w:rFonts w:ascii="Calibri" w:hAnsi="Calibri" w:cs="Calibri"/>
          <w:b/>
          <w:spacing w:val="20"/>
          <w:sz w:val="22"/>
          <w:szCs w:val="22"/>
          <w:u w:val="single"/>
        </w:rPr>
        <w:t>.</w:t>
      </w:r>
    </w:p>
    <w:p w:rsidR="005C6E41" w:rsidRPr="000F1A3A" w:rsidRDefault="005C6E41" w:rsidP="009013E3">
      <w:pPr>
        <w:jc w:val="both"/>
        <w:rPr>
          <w:rFonts w:ascii="Calibri" w:hAnsi="Calibri" w:cs="Calibri"/>
          <w:spacing w:val="20"/>
          <w:sz w:val="22"/>
          <w:szCs w:val="22"/>
        </w:rPr>
      </w:pPr>
      <w:r w:rsidRPr="000F1A3A">
        <w:rPr>
          <w:rFonts w:ascii="Calibri" w:hAnsi="Calibri" w:cs="Calibri"/>
          <w:spacing w:val="20"/>
          <w:sz w:val="22"/>
          <w:szCs w:val="22"/>
        </w:rPr>
        <w:t>Ao Projeto de Lei n° 06/2020, de autoria da Mesa Diretiva.</w:t>
      </w:r>
    </w:p>
    <w:p w:rsidR="005C6E41" w:rsidRPr="000F1A3A" w:rsidRDefault="005C6E41" w:rsidP="009013E3">
      <w:pPr>
        <w:jc w:val="both"/>
        <w:rPr>
          <w:rFonts w:ascii="Calibri" w:hAnsi="Calibri" w:cs="Calibri"/>
          <w:spacing w:val="20"/>
          <w:sz w:val="22"/>
          <w:szCs w:val="22"/>
        </w:rPr>
      </w:pPr>
      <w:proofErr w:type="gramStart"/>
      <w:r w:rsidRPr="000F1A3A">
        <w:rPr>
          <w:rFonts w:ascii="Calibri" w:hAnsi="Calibri" w:cs="Calibri"/>
          <w:spacing w:val="20"/>
          <w:sz w:val="22"/>
          <w:szCs w:val="22"/>
        </w:rPr>
        <w:t>Ementa :</w:t>
      </w:r>
      <w:proofErr w:type="gramEnd"/>
      <w:r w:rsidRPr="000F1A3A">
        <w:rPr>
          <w:rFonts w:ascii="Calibri" w:hAnsi="Calibri" w:cs="Calibri"/>
          <w:spacing w:val="20"/>
          <w:sz w:val="22"/>
          <w:szCs w:val="22"/>
        </w:rPr>
        <w:t xml:space="preserve"> Suprime todo o parágrafo único do artigo 1° do projeto de lei n° 06/2020.</w:t>
      </w:r>
    </w:p>
    <w:p w:rsidR="009013E3" w:rsidRPr="000F1A3A" w:rsidRDefault="009013E3" w:rsidP="009013E3">
      <w:pPr>
        <w:jc w:val="both"/>
        <w:rPr>
          <w:rFonts w:ascii="Calibri" w:hAnsi="Calibri" w:cs="Calibri"/>
          <w:spacing w:val="20"/>
          <w:sz w:val="22"/>
          <w:szCs w:val="22"/>
          <w:u w:val="single"/>
        </w:rPr>
      </w:pPr>
      <w:r w:rsidRPr="000F1A3A">
        <w:rPr>
          <w:rFonts w:ascii="Calibri" w:hAnsi="Calibri" w:cs="Calibri"/>
          <w:b/>
          <w:spacing w:val="20"/>
          <w:sz w:val="22"/>
          <w:szCs w:val="22"/>
          <w:u w:val="single"/>
        </w:rPr>
        <w:t xml:space="preserve"> </w:t>
      </w:r>
    </w:p>
    <w:p w:rsidR="009013E3" w:rsidRPr="000F1A3A" w:rsidRDefault="009013E3" w:rsidP="00EC1D22">
      <w:pPr>
        <w:ind w:left="2835"/>
        <w:rPr>
          <w:rFonts w:ascii="Calibri" w:hAnsi="Calibri" w:cs="Calibri"/>
          <w:spacing w:val="20"/>
          <w:sz w:val="22"/>
          <w:szCs w:val="22"/>
        </w:rPr>
      </w:pPr>
    </w:p>
    <w:p w:rsidR="00536A7C" w:rsidRPr="000F1A3A" w:rsidRDefault="009013E3" w:rsidP="009013E3">
      <w:pPr>
        <w:jc w:val="both"/>
        <w:rPr>
          <w:rFonts w:ascii="Calibri" w:hAnsi="Calibri" w:cs="Calibri"/>
          <w:spacing w:val="20"/>
          <w:sz w:val="22"/>
          <w:szCs w:val="22"/>
        </w:rPr>
      </w:pPr>
      <w:r w:rsidRPr="000F1A3A">
        <w:rPr>
          <w:rFonts w:ascii="Calibri" w:hAnsi="Calibri" w:cs="Calibri"/>
          <w:spacing w:val="20"/>
          <w:sz w:val="22"/>
          <w:szCs w:val="22"/>
        </w:rPr>
        <w:tab/>
        <w:t xml:space="preserve">          </w:t>
      </w:r>
      <w:r w:rsidR="00EC1D22" w:rsidRPr="000F1A3A">
        <w:rPr>
          <w:rFonts w:ascii="Calibri" w:hAnsi="Calibri" w:cs="Calibri"/>
          <w:spacing w:val="20"/>
          <w:sz w:val="22"/>
          <w:szCs w:val="22"/>
        </w:rPr>
        <w:tab/>
      </w:r>
    </w:p>
    <w:p w:rsidR="00F71615" w:rsidRPr="000F1A3A" w:rsidRDefault="009013E3" w:rsidP="00536A7C">
      <w:pPr>
        <w:ind w:firstLine="1416"/>
        <w:jc w:val="both"/>
        <w:rPr>
          <w:rFonts w:ascii="Calibri" w:hAnsi="Calibri" w:cs="Calibri"/>
          <w:spacing w:val="20"/>
          <w:sz w:val="22"/>
          <w:szCs w:val="22"/>
        </w:rPr>
      </w:pPr>
      <w:r w:rsidRPr="000F1A3A">
        <w:rPr>
          <w:rFonts w:ascii="Calibri" w:hAnsi="Calibri" w:cs="Calibri"/>
          <w:spacing w:val="20"/>
          <w:sz w:val="22"/>
          <w:szCs w:val="22"/>
        </w:rPr>
        <w:t>Os Vereadores que a presente subscrevem,</w:t>
      </w:r>
      <w:r w:rsidR="00536A7C" w:rsidRPr="000F1A3A">
        <w:rPr>
          <w:rFonts w:ascii="Calibri" w:hAnsi="Calibri" w:cs="Calibri"/>
          <w:spacing w:val="20"/>
          <w:sz w:val="22"/>
          <w:szCs w:val="22"/>
        </w:rPr>
        <w:t xml:space="preserve"> membros da Comissão de Constituição, Legislação e Justiça,</w:t>
      </w:r>
      <w:proofErr w:type="gramStart"/>
      <w:r w:rsidR="00536A7C" w:rsidRPr="000F1A3A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0F1A3A">
        <w:rPr>
          <w:rFonts w:ascii="Calibri" w:hAnsi="Calibri" w:cs="Calibri"/>
          <w:spacing w:val="20"/>
          <w:sz w:val="22"/>
          <w:szCs w:val="22"/>
        </w:rPr>
        <w:t xml:space="preserve"> </w:t>
      </w:r>
      <w:proofErr w:type="gramEnd"/>
      <w:r w:rsidRPr="000F1A3A">
        <w:rPr>
          <w:rFonts w:ascii="Calibri" w:hAnsi="Calibri" w:cs="Calibri"/>
          <w:spacing w:val="20"/>
          <w:sz w:val="22"/>
          <w:szCs w:val="22"/>
        </w:rPr>
        <w:t xml:space="preserve">usando de suas atribuições legais e na forma regimental, submetem à apreciação e deliberação do Plenário desta Casa de Leis, a presente EMENDA SUPRESSIVA, </w:t>
      </w:r>
      <w:r w:rsidR="00750017" w:rsidRPr="000F1A3A">
        <w:rPr>
          <w:rFonts w:ascii="Calibri" w:hAnsi="Calibri" w:cs="Calibri"/>
          <w:spacing w:val="20"/>
          <w:sz w:val="22"/>
          <w:szCs w:val="22"/>
        </w:rPr>
        <w:t>suprimin</w:t>
      </w:r>
      <w:r w:rsidRPr="000F1A3A">
        <w:rPr>
          <w:rFonts w:ascii="Calibri" w:hAnsi="Calibri" w:cs="Calibri"/>
          <w:spacing w:val="20"/>
          <w:sz w:val="22"/>
          <w:szCs w:val="22"/>
        </w:rPr>
        <w:t xml:space="preserve">do </w:t>
      </w:r>
      <w:r w:rsidR="005C6E41" w:rsidRPr="000F1A3A">
        <w:rPr>
          <w:rFonts w:ascii="Calibri" w:hAnsi="Calibri" w:cs="Calibri"/>
          <w:spacing w:val="20"/>
          <w:sz w:val="22"/>
          <w:szCs w:val="22"/>
        </w:rPr>
        <w:t xml:space="preserve"> tod</w:t>
      </w:r>
      <w:r w:rsidR="002F1542" w:rsidRPr="000F1A3A">
        <w:rPr>
          <w:rFonts w:ascii="Calibri" w:hAnsi="Calibri" w:cs="Calibri"/>
          <w:spacing w:val="20"/>
          <w:sz w:val="22"/>
          <w:szCs w:val="22"/>
        </w:rPr>
        <w:t>o</w:t>
      </w:r>
      <w:r w:rsidR="005C6E41" w:rsidRPr="000F1A3A">
        <w:rPr>
          <w:rFonts w:ascii="Calibri" w:hAnsi="Calibri" w:cs="Calibri"/>
          <w:spacing w:val="20"/>
          <w:sz w:val="22"/>
          <w:szCs w:val="22"/>
        </w:rPr>
        <w:t xml:space="preserve"> o</w:t>
      </w:r>
      <w:r w:rsidR="002F1542" w:rsidRPr="000F1A3A">
        <w:rPr>
          <w:rFonts w:ascii="Calibri" w:hAnsi="Calibri" w:cs="Calibri"/>
          <w:spacing w:val="20"/>
          <w:sz w:val="22"/>
          <w:szCs w:val="22"/>
        </w:rPr>
        <w:t xml:space="preserve"> parágrafo único do artigo </w:t>
      </w:r>
      <w:r w:rsidR="005C6E41" w:rsidRPr="000F1A3A">
        <w:rPr>
          <w:rFonts w:ascii="Calibri" w:hAnsi="Calibri" w:cs="Calibri"/>
          <w:spacing w:val="20"/>
          <w:sz w:val="22"/>
          <w:szCs w:val="22"/>
        </w:rPr>
        <w:t>1°</w:t>
      </w:r>
      <w:r w:rsidR="002F1542" w:rsidRPr="000F1A3A">
        <w:rPr>
          <w:rFonts w:ascii="Calibri" w:hAnsi="Calibri" w:cs="Calibri"/>
          <w:spacing w:val="20"/>
          <w:sz w:val="22"/>
          <w:szCs w:val="22"/>
        </w:rPr>
        <w:t xml:space="preserve"> do projeto </w:t>
      </w:r>
      <w:r w:rsidR="00EC1D22" w:rsidRPr="000F1A3A">
        <w:rPr>
          <w:rFonts w:ascii="Calibri" w:hAnsi="Calibri" w:cs="Calibri"/>
          <w:spacing w:val="20"/>
          <w:sz w:val="22"/>
          <w:szCs w:val="22"/>
        </w:rPr>
        <w:t>d</w:t>
      </w:r>
      <w:r w:rsidR="002F1542" w:rsidRPr="000F1A3A">
        <w:rPr>
          <w:rFonts w:ascii="Calibri" w:hAnsi="Calibri" w:cs="Calibri"/>
          <w:spacing w:val="20"/>
          <w:sz w:val="22"/>
          <w:szCs w:val="22"/>
        </w:rPr>
        <w:t>e Lei.</w:t>
      </w:r>
    </w:p>
    <w:p w:rsidR="009013E3" w:rsidRPr="000F1A3A" w:rsidRDefault="009013E3" w:rsidP="009013E3">
      <w:pPr>
        <w:pStyle w:val="Recuodecorpodetexto"/>
        <w:ind w:left="0" w:firstLine="0"/>
        <w:rPr>
          <w:rFonts w:ascii="Calibri" w:hAnsi="Calibri" w:cs="Calibri"/>
          <w:spacing w:val="20"/>
          <w:sz w:val="22"/>
          <w:szCs w:val="22"/>
        </w:rPr>
      </w:pPr>
      <w:r w:rsidRPr="000F1A3A">
        <w:rPr>
          <w:rFonts w:ascii="Calibri" w:hAnsi="Calibri" w:cs="Calibri"/>
          <w:spacing w:val="20"/>
          <w:sz w:val="22"/>
          <w:szCs w:val="22"/>
        </w:rPr>
        <w:tab/>
      </w:r>
      <w:r w:rsidRPr="000F1A3A">
        <w:rPr>
          <w:rFonts w:ascii="Calibri" w:hAnsi="Calibri" w:cs="Calibri"/>
          <w:spacing w:val="20"/>
          <w:sz w:val="22"/>
          <w:szCs w:val="22"/>
        </w:rPr>
        <w:tab/>
      </w:r>
      <w:r w:rsidRPr="000F1A3A">
        <w:rPr>
          <w:rFonts w:ascii="Calibri" w:hAnsi="Calibri" w:cs="Calibri"/>
          <w:spacing w:val="20"/>
          <w:sz w:val="22"/>
          <w:szCs w:val="22"/>
        </w:rPr>
        <w:tab/>
        <w:t xml:space="preserve">Câmara Municipal de Guaíra, Paraná, </w:t>
      </w:r>
      <w:r w:rsidR="002F1542" w:rsidRPr="000F1A3A">
        <w:rPr>
          <w:rFonts w:ascii="Calibri" w:hAnsi="Calibri" w:cs="Calibri"/>
          <w:spacing w:val="20"/>
          <w:sz w:val="22"/>
          <w:szCs w:val="22"/>
        </w:rPr>
        <w:t>2</w:t>
      </w:r>
      <w:r w:rsidR="008C1025">
        <w:rPr>
          <w:rFonts w:ascii="Calibri" w:hAnsi="Calibri" w:cs="Calibri"/>
          <w:spacing w:val="20"/>
          <w:sz w:val="22"/>
          <w:szCs w:val="22"/>
        </w:rPr>
        <w:t>5</w:t>
      </w:r>
      <w:bookmarkStart w:id="0" w:name="_GoBack"/>
      <w:bookmarkEnd w:id="0"/>
      <w:r w:rsidRPr="000F1A3A">
        <w:rPr>
          <w:rFonts w:ascii="Calibri" w:hAnsi="Calibri" w:cs="Calibri"/>
          <w:spacing w:val="20"/>
          <w:sz w:val="22"/>
          <w:szCs w:val="22"/>
        </w:rPr>
        <w:t xml:space="preserve"> de </w:t>
      </w:r>
      <w:r w:rsidR="005C6E41" w:rsidRPr="000F1A3A">
        <w:rPr>
          <w:rFonts w:ascii="Calibri" w:hAnsi="Calibri" w:cs="Calibri"/>
          <w:spacing w:val="20"/>
          <w:sz w:val="22"/>
          <w:szCs w:val="22"/>
        </w:rPr>
        <w:t>março de 2020</w:t>
      </w:r>
      <w:r w:rsidRPr="000F1A3A">
        <w:rPr>
          <w:rFonts w:ascii="Calibri" w:hAnsi="Calibri" w:cs="Calibri"/>
          <w:spacing w:val="20"/>
          <w:sz w:val="22"/>
          <w:szCs w:val="22"/>
        </w:rPr>
        <w:t>.</w:t>
      </w:r>
    </w:p>
    <w:p w:rsidR="009013E3" w:rsidRPr="000F1A3A" w:rsidRDefault="009013E3" w:rsidP="009013E3">
      <w:pPr>
        <w:pStyle w:val="Recuodecorpodetexto"/>
        <w:ind w:left="0" w:firstLine="0"/>
        <w:rPr>
          <w:rFonts w:ascii="Calibri" w:hAnsi="Calibri" w:cs="Calibri"/>
          <w:spacing w:val="20"/>
          <w:sz w:val="22"/>
          <w:szCs w:val="22"/>
        </w:rPr>
      </w:pPr>
    </w:p>
    <w:p w:rsidR="009013E3" w:rsidRPr="000F1A3A" w:rsidRDefault="009013E3" w:rsidP="00E4419B">
      <w:pPr>
        <w:jc w:val="both"/>
        <w:rPr>
          <w:rFonts w:ascii="Calibri" w:hAnsi="Calibri" w:cs="Calibri"/>
          <w:spacing w:val="20"/>
          <w:sz w:val="22"/>
          <w:szCs w:val="22"/>
        </w:rPr>
      </w:pPr>
      <w:r w:rsidRPr="000F1A3A">
        <w:rPr>
          <w:rFonts w:ascii="Calibri" w:hAnsi="Calibri" w:cs="Calibri"/>
          <w:spacing w:val="20"/>
          <w:sz w:val="22"/>
          <w:szCs w:val="22"/>
        </w:rPr>
        <w:tab/>
      </w:r>
      <w:r w:rsidRPr="000F1A3A">
        <w:rPr>
          <w:rFonts w:ascii="Calibri" w:hAnsi="Calibri" w:cs="Calibri"/>
          <w:spacing w:val="20"/>
          <w:sz w:val="22"/>
          <w:szCs w:val="22"/>
        </w:rPr>
        <w:tab/>
      </w:r>
    </w:p>
    <w:p w:rsidR="005E58EF" w:rsidRPr="000F1A3A" w:rsidRDefault="005E58EF" w:rsidP="009013E3">
      <w:pPr>
        <w:jc w:val="center"/>
        <w:rPr>
          <w:rFonts w:ascii="Calibri" w:hAnsi="Calibri" w:cs="Calibri"/>
          <w:spacing w:val="20"/>
          <w:sz w:val="22"/>
          <w:szCs w:val="22"/>
        </w:rPr>
      </w:pPr>
    </w:p>
    <w:p w:rsidR="00EC1D22" w:rsidRDefault="00EC1D22" w:rsidP="009013E3">
      <w:pPr>
        <w:jc w:val="center"/>
        <w:rPr>
          <w:rFonts w:ascii="Calibri" w:hAnsi="Calibri" w:cs="Calibri"/>
          <w:spacing w:val="20"/>
          <w:sz w:val="22"/>
          <w:szCs w:val="22"/>
        </w:rPr>
      </w:pPr>
    </w:p>
    <w:p w:rsidR="00334D6A" w:rsidRPr="000F1A3A" w:rsidRDefault="00334D6A" w:rsidP="009013E3">
      <w:pPr>
        <w:jc w:val="center"/>
        <w:rPr>
          <w:rFonts w:ascii="Calibri" w:hAnsi="Calibri" w:cs="Calibri"/>
          <w:spacing w:val="20"/>
          <w:sz w:val="22"/>
          <w:szCs w:val="22"/>
        </w:rPr>
      </w:pPr>
    </w:p>
    <w:p w:rsidR="00EC1D22" w:rsidRPr="000F1A3A" w:rsidRDefault="00EC1D22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</w:p>
    <w:p w:rsidR="009013E3" w:rsidRPr="000F1A3A" w:rsidRDefault="005A4123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0F1A3A">
        <w:rPr>
          <w:rFonts w:ascii="Calibri" w:hAnsi="Calibri" w:cs="Calibri"/>
          <w:b/>
          <w:spacing w:val="20"/>
          <w:sz w:val="22"/>
          <w:szCs w:val="22"/>
        </w:rPr>
        <w:t xml:space="preserve">Lígia </w:t>
      </w:r>
      <w:proofErr w:type="spellStart"/>
      <w:r w:rsidRPr="000F1A3A">
        <w:rPr>
          <w:rFonts w:ascii="Calibri" w:hAnsi="Calibri" w:cs="Calibri"/>
          <w:b/>
          <w:spacing w:val="20"/>
          <w:sz w:val="22"/>
          <w:szCs w:val="22"/>
        </w:rPr>
        <w:t>Lumi</w:t>
      </w:r>
      <w:proofErr w:type="spellEnd"/>
      <w:r w:rsidRPr="000F1A3A">
        <w:rPr>
          <w:rFonts w:ascii="Calibri" w:hAnsi="Calibri" w:cs="Calibri"/>
          <w:b/>
          <w:spacing w:val="20"/>
          <w:sz w:val="22"/>
          <w:szCs w:val="22"/>
        </w:rPr>
        <w:t xml:space="preserve"> </w:t>
      </w:r>
      <w:proofErr w:type="spellStart"/>
      <w:r w:rsidRPr="000F1A3A">
        <w:rPr>
          <w:rFonts w:ascii="Calibri" w:hAnsi="Calibri" w:cs="Calibri"/>
          <w:b/>
          <w:spacing w:val="20"/>
          <w:sz w:val="22"/>
          <w:szCs w:val="22"/>
        </w:rPr>
        <w:t>Tsukamoto</w:t>
      </w:r>
      <w:proofErr w:type="spellEnd"/>
      <w:r w:rsidRPr="000F1A3A">
        <w:rPr>
          <w:rFonts w:ascii="Calibri" w:hAnsi="Calibri" w:cs="Calibri"/>
          <w:b/>
          <w:spacing w:val="20"/>
          <w:sz w:val="22"/>
          <w:szCs w:val="22"/>
        </w:rPr>
        <w:t xml:space="preserve"> Suga</w:t>
      </w:r>
    </w:p>
    <w:p w:rsidR="00536A7C" w:rsidRPr="000F1A3A" w:rsidRDefault="00536A7C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0F1A3A">
        <w:rPr>
          <w:rFonts w:ascii="Calibri" w:hAnsi="Calibri" w:cs="Calibri"/>
          <w:b/>
          <w:spacing w:val="20"/>
          <w:sz w:val="22"/>
          <w:szCs w:val="22"/>
        </w:rPr>
        <w:t xml:space="preserve">Presidente </w:t>
      </w:r>
    </w:p>
    <w:p w:rsidR="00536A7C" w:rsidRPr="000F1A3A" w:rsidRDefault="00536A7C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</w:p>
    <w:p w:rsidR="00536A7C" w:rsidRPr="000F1A3A" w:rsidRDefault="00536A7C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</w:p>
    <w:p w:rsidR="00536A7C" w:rsidRPr="000F1A3A" w:rsidRDefault="005C6E41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0F1A3A">
        <w:rPr>
          <w:rFonts w:ascii="Calibri" w:hAnsi="Calibri" w:cs="Calibri"/>
          <w:b/>
          <w:spacing w:val="20"/>
          <w:sz w:val="22"/>
          <w:szCs w:val="22"/>
        </w:rPr>
        <w:t xml:space="preserve">Carlos Magno Paredes </w:t>
      </w:r>
      <w:proofErr w:type="spellStart"/>
      <w:r w:rsidRPr="000F1A3A">
        <w:rPr>
          <w:rFonts w:ascii="Calibri" w:hAnsi="Calibri" w:cs="Calibri"/>
          <w:b/>
          <w:spacing w:val="20"/>
          <w:sz w:val="22"/>
          <w:szCs w:val="22"/>
        </w:rPr>
        <w:t>Czerwonka</w:t>
      </w:r>
      <w:proofErr w:type="spellEnd"/>
    </w:p>
    <w:p w:rsidR="00536A7C" w:rsidRPr="000F1A3A" w:rsidRDefault="00536A7C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0F1A3A">
        <w:rPr>
          <w:rFonts w:ascii="Calibri" w:hAnsi="Calibri" w:cs="Calibri"/>
          <w:b/>
          <w:spacing w:val="20"/>
          <w:sz w:val="22"/>
          <w:szCs w:val="22"/>
        </w:rPr>
        <w:t xml:space="preserve">Relator </w:t>
      </w:r>
    </w:p>
    <w:p w:rsidR="00536A7C" w:rsidRPr="000F1A3A" w:rsidRDefault="00536A7C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</w:p>
    <w:p w:rsidR="00536A7C" w:rsidRPr="000F1A3A" w:rsidRDefault="00536A7C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</w:p>
    <w:p w:rsidR="00536A7C" w:rsidRPr="000F1A3A" w:rsidRDefault="005C6E41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0F1A3A">
        <w:rPr>
          <w:rFonts w:ascii="Calibri" w:hAnsi="Calibri" w:cs="Calibri"/>
          <w:b/>
          <w:spacing w:val="20"/>
          <w:sz w:val="22"/>
          <w:szCs w:val="22"/>
        </w:rPr>
        <w:t xml:space="preserve">Elza Aparecida Barbosa </w:t>
      </w:r>
      <w:proofErr w:type="spellStart"/>
      <w:r w:rsidRPr="000F1A3A">
        <w:rPr>
          <w:rFonts w:ascii="Calibri" w:hAnsi="Calibri" w:cs="Calibri"/>
          <w:b/>
          <w:spacing w:val="20"/>
          <w:sz w:val="22"/>
          <w:szCs w:val="22"/>
        </w:rPr>
        <w:t>Romoda</w:t>
      </w:r>
      <w:proofErr w:type="spellEnd"/>
    </w:p>
    <w:p w:rsidR="005A4123" w:rsidRPr="000F1A3A" w:rsidRDefault="005C6E41" w:rsidP="009013E3">
      <w:pPr>
        <w:jc w:val="center"/>
        <w:rPr>
          <w:rFonts w:ascii="Calibri" w:hAnsi="Calibri" w:cs="Calibri"/>
          <w:b/>
          <w:spacing w:val="20"/>
          <w:sz w:val="22"/>
          <w:szCs w:val="22"/>
        </w:rPr>
      </w:pPr>
      <w:r w:rsidRPr="000F1A3A">
        <w:rPr>
          <w:rFonts w:ascii="Calibri" w:hAnsi="Calibri" w:cs="Calibri"/>
          <w:b/>
          <w:spacing w:val="20"/>
          <w:sz w:val="22"/>
          <w:szCs w:val="22"/>
        </w:rPr>
        <w:t>Secretária</w:t>
      </w:r>
    </w:p>
    <w:p w:rsidR="005A4123" w:rsidRPr="000F1A3A" w:rsidRDefault="005A4123" w:rsidP="009013E3">
      <w:pPr>
        <w:jc w:val="center"/>
        <w:rPr>
          <w:rFonts w:ascii="Calibri" w:hAnsi="Calibri" w:cs="Calibri"/>
          <w:spacing w:val="20"/>
          <w:sz w:val="22"/>
          <w:szCs w:val="22"/>
        </w:rPr>
      </w:pPr>
    </w:p>
    <w:sectPr w:rsidR="005A4123" w:rsidRPr="000F1A3A" w:rsidSect="00736896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9EB"/>
    <w:multiLevelType w:val="hybridMultilevel"/>
    <w:tmpl w:val="5768A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E3"/>
    <w:rsid w:val="000F1A3A"/>
    <w:rsid w:val="001067A0"/>
    <w:rsid w:val="001A1E7D"/>
    <w:rsid w:val="001C4FDF"/>
    <w:rsid w:val="001E195E"/>
    <w:rsid w:val="002F1542"/>
    <w:rsid w:val="00334D6A"/>
    <w:rsid w:val="0034209E"/>
    <w:rsid w:val="0051333E"/>
    <w:rsid w:val="00536A7C"/>
    <w:rsid w:val="00550E06"/>
    <w:rsid w:val="005A4123"/>
    <w:rsid w:val="005C6E41"/>
    <w:rsid w:val="005C746E"/>
    <w:rsid w:val="005E58EF"/>
    <w:rsid w:val="00676EA9"/>
    <w:rsid w:val="00736896"/>
    <w:rsid w:val="00750017"/>
    <w:rsid w:val="0077657A"/>
    <w:rsid w:val="00893E2E"/>
    <w:rsid w:val="008C1025"/>
    <w:rsid w:val="009013E3"/>
    <w:rsid w:val="00A86DF0"/>
    <w:rsid w:val="00D54D1F"/>
    <w:rsid w:val="00E4419B"/>
    <w:rsid w:val="00EC1D22"/>
    <w:rsid w:val="00F7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13E3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13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13E3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13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5</cp:revision>
  <cp:lastPrinted>2020-03-29T17:21:00Z</cp:lastPrinted>
  <dcterms:created xsi:type="dcterms:W3CDTF">2020-03-26T18:15:00Z</dcterms:created>
  <dcterms:modified xsi:type="dcterms:W3CDTF">2020-03-29T17:21:00Z</dcterms:modified>
</cp:coreProperties>
</file>