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9E973" w14:textId="0C21A3D3" w:rsidR="00CE3C94" w:rsidRPr="004D1A82" w:rsidRDefault="00CE3C94" w:rsidP="004345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1A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EMENDA </w:t>
      </w:r>
      <w:r w:rsidR="00723BA3">
        <w:rPr>
          <w:rFonts w:ascii="Times New Roman" w:hAnsi="Times New Roman" w:cs="Times New Roman"/>
          <w:b/>
          <w:bCs/>
          <w:sz w:val="24"/>
          <w:szCs w:val="24"/>
          <w:u w:val="single"/>
        </w:rPr>
        <w:t>MODIFICATIVA E ADITIVA</w:t>
      </w:r>
      <w:r w:rsidRPr="004D1A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N°.</w:t>
      </w:r>
      <w:r w:rsidR="00917F6C" w:rsidRPr="004D1A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111CC" w:rsidRPr="004D1A82">
        <w:rPr>
          <w:rFonts w:ascii="Times New Roman" w:hAnsi="Times New Roman" w:cs="Times New Roman"/>
          <w:b/>
          <w:bCs/>
          <w:sz w:val="24"/>
          <w:szCs w:val="24"/>
          <w:u w:val="single"/>
        </w:rPr>
        <w:t>00</w:t>
      </w:r>
      <w:r w:rsidR="0047388F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683095" w:rsidRPr="004D1A82">
        <w:rPr>
          <w:rFonts w:ascii="Times New Roman" w:hAnsi="Times New Roman" w:cs="Times New Roman"/>
          <w:b/>
          <w:bCs/>
          <w:sz w:val="24"/>
          <w:szCs w:val="24"/>
          <w:u w:val="single"/>
        </w:rPr>
        <w:t>/2021</w:t>
      </w:r>
    </w:p>
    <w:p w14:paraId="7FFDAA6E" w14:textId="51AE3F52" w:rsidR="0043451E" w:rsidRPr="004D1A82" w:rsidRDefault="0043451E" w:rsidP="00E4775F">
      <w:pPr>
        <w:jc w:val="both"/>
        <w:rPr>
          <w:rFonts w:ascii="Times New Roman" w:hAnsi="Times New Roman" w:cs="Times New Roman"/>
          <w:sz w:val="24"/>
          <w:szCs w:val="24"/>
        </w:rPr>
      </w:pPr>
      <w:r w:rsidRPr="004D1A82">
        <w:rPr>
          <w:rFonts w:ascii="Times New Roman" w:hAnsi="Times New Roman" w:cs="Times New Roman"/>
          <w:b/>
          <w:bCs/>
          <w:sz w:val="24"/>
          <w:szCs w:val="24"/>
        </w:rPr>
        <w:t>Ao Projeto de Lei n°.</w:t>
      </w:r>
      <w:r w:rsidR="00F111CC" w:rsidRPr="004D1A82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47388F">
        <w:rPr>
          <w:rFonts w:ascii="Times New Roman" w:hAnsi="Times New Roman" w:cs="Times New Roman"/>
          <w:b/>
          <w:bCs/>
          <w:sz w:val="24"/>
          <w:szCs w:val="24"/>
        </w:rPr>
        <w:t>47</w:t>
      </w:r>
      <w:r w:rsidRPr="004D1A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3095" w:rsidRPr="004D1A82">
        <w:rPr>
          <w:rFonts w:ascii="Times New Roman" w:hAnsi="Times New Roman" w:cs="Times New Roman"/>
          <w:b/>
          <w:bCs/>
          <w:sz w:val="24"/>
          <w:szCs w:val="24"/>
        </w:rPr>
        <w:t>/2021</w:t>
      </w:r>
      <w:r w:rsidR="00F21617">
        <w:rPr>
          <w:rFonts w:ascii="Times New Roman" w:hAnsi="Times New Roman" w:cs="Times New Roman"/>
          <w:b/>
          <w:bCs/>
          <w:sz w:val="24"/>
          <w:szCs w:val="24"/>
        </w:rPr>
        <w:t xml:space="preserve"> – Autor: </w:t>
      </w:r>
      <w:r w:rsidR="0047388F">
        <w:rPr>
          <w:rFonts w:ascii="Times New Roman" w:hAnsi="Times New Roman" w:cs="Times New Roman"/>
          <w:b/>
          <w:bCs/>
          <w:sz w:val="24"/>
          <w:szCs w:val="24"/>
        </w:rPr>
        <w:t>José Cirineu Machado</w:t>
      </w:r>
      <w:r w:rsidR="00F111CC" w:rsidRPr="004D1A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802D01" w14:textId="77777777" w:rsidR="009F502F" w:rsidRPr="004D1A82" w:rsidRDefault="009F502F" w:rsidP="00E477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C079C0" w14:textId="77777777" w:rsidR="00BA5EA7" w:rsidRDefault="0043451E" w:rsidP="00E4775F">
      <w:pPr>
        <w:jc w:val="both"/>
        <w:rPr>
          <w:rFonts w:ascii="Times New Roman" w:hAnsi="Times New Roman" w:cs="Times New Roman"/>
          <w:sz w:val="24"/>
          <w:szCs w:val="24"/>
        </w:rPr>
      </w:pPr>
      <w:r w:rsidRPr="004D1A82">
        <w:rPr>
          <w:rFonts w:ascii="Times New Roman" w:hAnsi="Times New Roman" w:cs="Times New Roman"/>
          <w:sz w:val="24"/>
          <w:szCs w:val="24"/>
        </w:rPr>
        <w:t>Ementa</w:t>
      </w:r>
      <w:proofErr w:type="gramStart"/>
      <w:r w:rsidRPr="004D1A82">
        <w:rPr>
          <w:rFonts w:ascii="Times New Roman" w:hAnsi="Times New Roman" w:cs="Times New Roman"/>
          <w:sz w:val="24"/>
          <w:szCs w:val="24"/>
        </w:rPr>
        <w:t xml:space="preserve">: </w:t>
      </w:r>
      <w:r w:rsidR="00BA5EA7">
        <w:rPr>
          <w:rFonts w:ascii="Times New Roman" w:hAnsi="Times New Roman" w:cs="Times New Roman"/>
          <w:sz w:val="24"/>
          <w:szCs w:val="24"/>
        </w:rPr>
        <w:t xml:space="preserve"> </w:t>
      </w:r>
      <w:r w:rsidRPr="004D1A82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BA5EA7">
        <w:rPr>
          <w:rFonts w:ascii="Times New Roman" w:hAnsi="Times New Roman" w:cs="Times New Roman"/>
          <w:sz w:val="24"/>
          <w:szCs w:val="24"/>
        </w:rPr>
        <w:t xml:space="preserve"> Altera a ementa  do projeto de lei n° 047/2021 e a</w:t>
      </w:r>
      <w:r w:rsidR="00F111CC" w:rsidRPr="004D1A82">
        <w:rPr>
          <w:rFonts w:ascii="Times New Roman" w:hAnsi="Times New Roman" w:cs="Times New Roman"/>
          <w:sz w:val="24"/>
          <w:szCs w:val="24"/>
        </w:rPr>
        <w:t>diciona</w:t>
      </w:r>
      <w:r w:rsidR="00753BBE">
        <w:rPr>
          <w:rFonts w:ascii="Times New Roman" w:hAnsi="Times New Roman" w:cs="Times New Roman"/>
          <w:sz w:val="24"/>
          <w:szCs w:val="24"/>
        </w:rPr>
        <w:t xml:space="preserve"> </w:t>
      </w:r>
      <w:r w:rsidR="00BA5EA7">
        <w:rPr>
          <w:rFonts w:ascii="Times New Roman" w:hAnsi="Times New Roman" w:cs="Times New Roman"/>
          <w:sz w:val="24"/>
          <w:szCs w:val="24"/>
        </w:rPr>
        <w:t>o artigo 2°, incluindo</w:t>
      </w:r>
    </w:p>
    <w:p w14:paraId="6D4B60B1" w14:textId="5E62C923" w:rsidR="0043451E" w:rsidRPr="004D1A82" w:rsidRDefault="00BA5EA7" w:rsidP="00E477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o </w:t>
      </w:r>
      <w:r w:rsidR="00753BBE">
        <w:rPr>
          <w:rFonts w:ascii="Times New Roman" w:hAnsi="Times New Roman" w:cs="Times New Roman"/>
          <w:sz w:val="24"/>
          <w:szCs w:val="24"/>
        </w:rPr>
        <w:t>§</w:t>
      </w:r>
      <w:r w:rsidR="00F21617">
        <w:rPr>
          <w:rFonts w:ascii="Times New Roman" w:hAnsi="Times New Roman" w:cs="Times New Roman"/>
          <w:sz w:val="24"/>
          <w:szCs w:val="24"/>
        </w:rPr>
        <w:t xml:space="preserve"> </w:t>
      </w:r>
      <w:r w:rsidR="00753BBE">
        <w:rPr>
          <w:rFonts w:ascii="Times New Roman" w:hAnsi="Times New Roman" w:cs="Times New Roman"/>
          <w:sz w:val="24"/>
          <w:szCs w:val="24"/>
        </w:rPr>
        <w:t>5</w:t>
      </w:r>
      <w:r w:rsidR="00F21617">
        <w:rPr>
          <w:rFonts w:ascii="Times New Roman" w:hAnsi="Times New Roman" w:cs="Times New Roman"/>
          <w:sz w:val="24"/>
          <w:szCs w:val="24"/>
        </w:rPr>
        <w:t>°</w:t>
      </w:r>
      <w:r w:rsidR="00753BBE">
        <w:rPr>
          <w:rFonts w:ascii="Times New Roman" w:hAnsi="Times New Roman" w:cs="Times New Roman"/>
          <w:sz w:val="24"/>
          <w:szCs w:val="24"/>
        </w:rPr>
        <w:t xml:space="preserve"> ao artigo 7° da </w:t>
      </w:r>
      <w:proofErr w:type="gramStart"/>
      <w:r w:rsidR="00753BBE">
        <w:rPr>
          <w:rFonts w:ascii="Times New Roman" w:hAnsi="Times New Roman" w:cs="Times New Roman"/>
          <w:sz w:val="24"/>
          <w:szCs w:val="24"/>
        </w:rPr>
        <w:t xml:space="preserve">Lei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BBE">
        <w:rPr>
          <w:rFonts w:ascii="Times New Roman" w:hAnsi="Times New Roman" w:cs="Times New Roman"/>
          <w:sz w:val="24"/>
          <w:szCs w:val="24"/>
        </w:rPr>
        <w:t>Municipal</w:t>
      </w:r>
      <w:proofErr w:type="gramEnd"/>
      <w:r w:rsidR="00753BBE">
        <w:rPr>
          <w:rFonts w:ascii="Times New Roman" w:hAnsi="Times New Roman" w:cs="Times New Roman"/>
          <w:sz w:val="24"/>
          <w:szCs w:val="24"/>
        </w:rPr>
        <w:t xml:space="preserve"> n°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BBE">
        <w:rPr>
          <w:rFonts w:ascii="Times New Roman" w:hAnsi="Times New Roman" w:cs="Times New Roman"/>
          <w:sz w:val="24"/>
          <w:szCs w:val="24"/>
        </w:rPr>
        <w:t>2.129/2021</w:t>
      </w:r>
      <w:r w:rsidR="00683095" w:rsidRPr="004D1A82">
        <w:rPr>
          <w:rFonts w:ascii="Times New Roman" w:hAnsi="Times New Roman" w:cs="Times New Roman"/>
          <w:sz w:val="24"/>
          <w:szCs w:val="24"/>
        </w:rPr>
        <w:t>”</w:t>
      </w:r>
      <w:r w:rsidR="0043451E" w:rsidRPr="004D1A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964A0" w14:textId="77777777" w:rsidR="00CE3C94" w:rsidRPr="004D1A82" w:rsidRDefault="00CE3C94" w:rsidP="00E477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07ADB6" w14:textId="43205915" w:rsidR="00F03DB7" w:rsidRDefault="008D28AF" w:rsidP="00E477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3BBE">
        <w:rPr>
          <w:rFonts w:ascii="Times New Roman" w:hAnsi="Times New Roman" w:cs="Times New Roman"/>
          <w:sz w:val="24"/>
          <w:szCs w:val="24"/>
        </w:rPr>
        <w:t>A Vereadora que abaixo subscreve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53BBE">
        <w:rPr>
          <w:rFonts w:ascii="Times New Roman" w:hAnsi="Times New Roman" w:cs="Times New Roman"/>
          <w:sz w:val="24"/>
          <w:szCs w:val="24"/>
        </w:rPr>
        <w:t>no uso de suas atribuições legais e na forma regimental, apresenta emenda</w:t>
      </w:r>
      <w:r w:rsidR="00723BA3">
        <w:rPr>
          <w:rFonts w:ascii="Times New Roman" w:hAnsi="Times New Roman" w:cs="Times New Roman"/>
          <w:sz w:val="24"/>
          <w:szCs w:val="24"/>
        </w:rPr>
        <w:t xml:space="preserve"> modificativa e</w:t>
      </w:r>
      <w:r w:rsidR="00753BBE">
        <w:rPr>
          <w:rFonts w:ascii="Times New Roman" w:hAnsi="Times New Roman" w:cs="Times New Roman"/>
          <w:sz w:val="24"/>
          <w:szCs w:val="24"/>
        </w:rPr>
        <w:t xml:space="preserve"> aditiva </w:t>
      </w:r>
      <w:r>
        <w:rPr>
          <w:rFonts w:ascii="Times New Roman" w:hAnsi="Times New Roman" w:cs="Times New Roman"/>
          <w:sz w:val="24"/>
          <w:szCs w:val="24"/>
        </w:rPr>
        <w:t>para</w:t>
      </w:r>
      <w:r w:rsidR="00BA5EA7">
        <w:rPr>
          <w:rFonts w:ascii="Times New Roman" w:hAnsi="Times New Roman" w:cs="Times New Roman"/>
          <w:sz w:val="24"/>
          <w:szCs w:val="24"/>
        </w:rPr>
        <w:t xml:space="preserve"> alteração da ementa do projeto de lei n° 047/2021 e</w:t>
      </w:r>
      <w:r>
        <w:rPr>
          <w:rFonts w:ascii="Times New Roman" w:hAnsi="Times New Roman" w:cs="Times New Roman"/>
          <w:sz w:val="24"/>
          <w:szCs w:val="24"/>
        </w:rPr>
        <w:t xml:space="preserve"> inclusão </w:t>
      </w:r>
      <w:r w:rsidR="00753BBE">
        <w:rPr>
          <w:rFonts w:ascii="Times New Roman" w:hAnsi="Times New Roman" w:cs="Times New Roman"/>
          <w:sz w:val="24"/>
          <w:szCs w:val="24"/>
        </w:rPr>
        <w:t>do</w:t>
      </w:r>
      <w:r w:rsidR="00BA5EA7">
        <w:rPr>
          <w:rFonts w:ascii="Times New Roman" w:hAnsi="Times New Roman" w:cs="Times New Roman"/>
          <w:sz w:val="24"/>
          <w:szCs w:val="24"/>
        </w:rPr>
        <w:t xml:space="preserve"> artigo 2°, com a seguinte redação</w:t>
      </w:r>
      <w:r w:rsidR="00723BA3">
        <w:rPr>
          <w:rFonts w:ascii="Times New Roman" w:hAnsi="Times New Roman" w:cs="Times New Roman"/>
          <w:sz w:val="24"/>
          <w:szCs w:val="24"/>
        </w:rPr>
        <w:t>:</w:t>
      </w:r>
    </w:p>
    <w:p w14:paraId="21F07B51" w14:textId="27945F3D" w:rsidR="00BA5EA7" w:rsidRPr="00723BA3" w:rsidRDefault="00BA5EA7" w:rsidP="00723B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3BA3">
        <w:rPr>
          <w:rFonts w:ascii="Times New Roman" w:hAnsi="Times New Roman" w:cs="Times New Roman"/>
          <w:sz w:val="24"/>
          <w:szCs w:val="24"/>
        </w:rPr>
        <w:t>“</w:t>
      </w:r>
      <w:r w:rsidRPr="00723BA3">
        <w:rPr>
          <w:rFonts w:ascii="Times New Roman" w:hAnsi="Times New Roman" w:cs="Times New Roman"/>
          <w:b/>
          <w:bCs/>
          <w:sz w:val="24"/>
          <w:szCs w:val="24"/>
        </w:rPr>
        <w:t>Emen</w:t>
      </w:r>
      <w:r w:rsidR="00723BA3" w:rsidRPr="00723BA3">
        <w:rPr>
          <w:rFonts w:ascii="Times New Roman" w:hAnsi="Times New Roman" w:cs="Times New Roman"/>
          <w:b/>
          <w:bCs/>
          <w:sz w:val="24"/>
          <w:szCs w:val="24"/>
        </w:rPr>
        <w:t xml:space="preserve">ta: Altera o § 4° e inclui o </w:t>
      </w:r>
      <w:r w:rsidR="00723BA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723BA3" w:rsidRPr="00723BA3">
        <w:rPr>
          <w:rFonts w:ascii="Times New Roman" w:hAnsi="Times New Roman" w:cs="Times New Roman"/>
          <w:b/>
          <w:bCs/>
          <w:sz w:val="24"/>
          <w:szCs w:val="24"/>
        </w:rPr>
        <w:t xml:space="preserve"> 5° ao artigo 7° da Lei Municipal n°</w:t>
      </w:r>
      <w:r w:rsidR="00723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3BA3" w:rsidRPr="00723BA3">
        <w:rPr>
          <w:rFonts w:ascii="Times New Roman" w:hAnsi="Times New Roman" w:cs="Times New Roman"/>
          <w:b/>
          <w:bCs/>
          <w:sz w:val="24"/>
          <w:szCs w:val="24"/>
        </w:rPr>
        <w:t xml:space="preserve">  2.129/2020.</w:t>
      </w:r>
      <w:r w:rsidR="00723BA3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94B60EF" w14:textId="3266B61C" w:rsidR="00BA5EA7" w:rsidRDefault="00BA5EA7" w:rsidP="00E477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“Art. 1° ....</w:t>
      </w:r>
    </w:p>
    <w:p w14:paraId="345654E4" w14:textId="2D723683" w:rsidR="00BA5EA7" w:rsidRPr="00723BA3" w:rsidRDefault="00BA5EA7" w:rsidP="00E477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23BA3">
        <w:rPr>
          <w:rFonts w:ascii="Times New Roman" w:hAnsi="Times New Roman" w:cs="Times New Roman"/>
          <w:b/>
          <w:bCs/>
          <w:sz w:val="24"/>
          <w:szCs w:val="24"/>
        </w:rPr>
        <w:t>Art. 2° Fica incluído o § 5° ao artigo 7° da Lei Municipal n° 2.129/2020, com a seguinte redação:</w:t>
      </w:r>
    </w:p>
    <w:p w14:paraId="11A21396" w14:textId="4ED10E9C" w:rsidR="00BA5EA7" w:rsidRPr="00723BA3" w:rsidRDefault="00BA5EA7" w:rsidP="00E477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3BA3">
        <w:rPr>
          <w:rFonts w:ascii="Times New Roman" w:hAnsi="Times New Roman" w:cs="Times New Roman"/>
          <w:b/>
          <w:bCs/>
          <w:sz w:val="24"/>
          <w:szCs w:val="24"/>
        </w:rPr>
        <w:tab/>
        <w:t>§ 5° Em qualquer caso, fica vedada qualquer doação no ano de eleições municipais.</w:t>
      </w:r>
    </w:p>
    <w:p w14:paraId="452A5229" w14:textId="7781B214" w:rsidR="00BA5EA7" w:rsidRDefault="00BA5EA7" w:rsidP="00E477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Art. 3° ...”</w:t>
      </w:r>
    </w:p>
    <w:p w14:paraId="4599AD11" w14:textId="33912C22" w:rsidR="00392B8E" w:rsidRDefault="00392B8E" w:rsidP="00E477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10BE92" w14:textId="5DB2EB67" w:rsidR="00392B8E" w:rsidRPr="00392B8E" w:rsidRDefault="00392B8E" w:rsidP="00392B8E">
      <w:pPr>
        <w:pStyle w:val="Recuodecorpodetexto"/>
        <w:ind w:left="0" w:firstLine="0"/>
        <w:rPr>
          <w:spacing w:val="20"/>
          <w:sz w:val="24"/>
          <w:szCs w:val="24"/>
        </w:rPr>
      </w:pPr>
      <w:r w:rsidRPr="00392B8E">
        <w:rPr>
          <w:spacing w:val="20"/>
          <w:sz w:val="24"/>
          <w:szCs w:val="24"/>
        </w:rPr>
        <w:t xml:space="preserve">     </w:t>
      </w:r>
      <w:r w:rsidRPr="00392B8E">
        <w:rPr>
          <w:spacing w:val="20"/>
          <w:sz w:val="24"/>
          <w:szCs w:val="24"/>
        </w:rPr>
        <w:t xml:space="preserve">  Câmara Municipal de Guaíra – PR, </w:t>
      </w:r>
      <w:r>
        <w:rPr>
          <w:spacing w:val="20"/>
          <w:sz w:val="24"/>
          <w:szCs w:val="24"/>
        </w:rPr>
        <w:t>08 de outubro</w:t>
      </w:r>
      <w:r w:rsidRPr="00392B8E">
        <w:rPr>
          <w:spacing w:val="20"/>
          <w:sz w:val="24"/>
          <w:szCs w:val="24"/>
        </w:rPr>
        <w:t xml:space="preserve"> de 2021.</w:t>
      </w:r>
    </w:p>
    <w:p w14:paraId="326BA395" w14:textId="77777777" w:rsidR="00392B8E" w:rsidRPr="00392B8E" w:rsidRDefault="00392B8E" w:rsidP="00392B8E">
      <w:pPr>
        <w:pStyle w:val="Recuodecorpodetexto"/>
        <w:ind w:left="0" w:firstLine="0"/>
        <w:rPr>
          <w:spacing w:val="20"/>
          <w:sz w:val="20"/>
          <w:szCs w:val="24"/>
        </w:rPr>
      </w:pPr>
    </w:p>
    <w:p w14:paraId="666F5BF9" w14:textId="77777777" w:rsidR="00392B8E" w:rsidRPr="00392B8E" w:rsidRDefault="00392B8E" w:rsidP="00392B8E">
      <w:pPr>
        <w:pStyle w:val="Recuodecorpodetexto"/>
        <w:ind w:left="0" w:firstLine="0"/>
        <w:rPr>
          <w:spacing w:val="20"/>
          <w:sz w:val="20"/>
          <w:szCs w:val="24"/>
        </w:rPr>
      </w:pPr>
    </w:p>
    <w:p w14:paraId="59285F49" w14:textId="77777777" w:rsidR="00392B8E" w:rsidRPr="00392B8E" w:rsidRDefault="00392B8E" w:rsidP="00392B8E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92B8E">
        <w:rPr>
          <w:rFonts w:ascii="Times New Roman" w:hAnsi="Times New Roman" w:cs="Times New Roman"/>
          <w:spacing w:val="20"/>
          <w:sz w:val="24"/>
          <w:szCs w:val="24"/>
        </w:rPr>
        <w:tab/>
      </w:r>
      <w:r w:rsidRPr="00392B8E">
        <w:rPr>
          <w:rFonts w:ascii="Times New Roman" w:hAnsi="Times New Roman" w:cs="Times New Roman"/>
          <w:spacing w:val="20"/>
          <w:sz w:val="24"/>
          <w:szCs w:val="24"/>
        </w:rPr>
        <w:tab/>
      </w:r>
    </w:p>
    <w:p w14:paraId="7CDC48B6" w14:textId="77777777" w:rsidR="00392B8E" w:rsidRPr="00392B8E" w:rsidRDefault="00392B8E" w:rsidP="00392B8E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92B8E">
        <w:rPr>
          <w:rFonts w:ascii="Times New Roman" w:hAnsi="Times New Roman" w:cs="Times New Roman"/>
          <w:b/>
          <w:spacing w:val="20"/>
          <w:sz w:val="24"/>
          <w:szCs w:val="24"/>
        </w:rPr>
        <w:t>CRISTIANE GIANGARELLI</w:t>
      </w:r>
    </w:p>
    <w:p w14:paraId="528090E3" w14:textId="5803EEBF" w:rsidR="00392B8E" w:rsidRPr="00392B8E" w:rsidRDefault="00392B8E" w:rsidP="00392B8E">
      <w:pPr>
        <w:jc w:val="center"/>
        <w:rPr>
          <w:rFonts w:ascii="Times New Roman" w:hAnsi="Times New Roman" w:cs="Times New Roman"/>
          <w:spacing w:val="20"/>
        </w:rPr>
      </w:pPr>
      <w:r w:rsidRPr="00392B8E">
        <w:rPr>
          <w:rFonts w:ascii="Times New Roman" w:hAnsi="Times New Roman" w:cs="Times New Roman"/>
          <w:spacing w:val="20"/>
        </w:rPr>
        <w:t>Vereadora autora</w:t>
      </w:r>
    </w:p>
    <w:p w14:paraId="6356EEB7" w14:textId="77777777" w:rsidR="00392B8E" w:rsidRDefault="00392B8E" w:rsidP="00E477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5EE914" w14:textId="77777777" w:rsidR="00BA5EA7" w:rsidRDefault="00BA5EA7" w:rsidP="00E477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42FC70" w14:textId="037B70C5" w:rsidR="00923A03" w:rsidRDefault="00F03DB7" w:rsidP="00BA5E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58B6047" w14:textId="02167251" w:rsidR="00C73698" w:rsidRPr="004D1A82" w:rsidRDefault="00923A03" w:rsidP="00723B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EF93D8F" w14:textId="77777777" w:rsidR="007C23E7" w:rsidRPr="004D1A82" w:rsidRDefault="007C23E7" w:rsidP="00F11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23E7" w:rsidRPr="004D1A82" w:rsidSect="009F502F">
      <w:pgSz w:w="11906" w:h="16838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5F"/>
    <w:rsid w:val="00024CBA"/>
    <w:rsid w:val="000C12A5"/>
    <w:rsid w:val="000D0D20"/>
    <w:rsid w:val="0022063C"/>
    <w:rsid w:val="00392B8E"/>
    <w:rsid w:val="0043451E"/>
    <w:rsid w:val="0047388F"/>
    <w:rsid w:val="004D1A82"/>
    <w:rsid w:val="005450B3"/>
    <w:rsid w:val="00560C1D"/>
    <w:rsid w:val="00683095"/>
    <w:rsid w:val="00723BA3"/>
    <w:rsid w:val="00753BBE"/>
    <w:rsid w:val="007624C2"/>
    <w:rsid w:val="007C23E7"/>
    <w:rsid w:val="008C315D"/>
    <w:rsid w:val="008D28AF"/>
    <w:rsid w:val="00917F6C"/>
    <w:rsid w:val="00923A03"/>
    <w:rsid w:val="009F502F"/>
    <w:rsid w:val="00A5383D"/>
    <w:rsid w:val="00BA5EA7"/>
    <w:rsid w:val="00C73698"/>
    <w:rsid w:val="00CE3C94"/>
    <w:rsid w:val="00DA2F17"/>
    <w:rsid w:val="00E4775F"/>
    <w:rsid w:val="00F03DB7"/>
    <w:rsid w:val="00F111CC"/>
    <w:rsid w:val="00F21617"/>
    <w:rsid w:val="00F7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A204"/>
  <w15:docId w15:val="{6B99D41E-2463-4B55-B8BE-44273E1D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C315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0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0DB7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rsid w:val="00392B8E"/>
    <w:pPr>
      <w:spacing w:after="0" w:line="240" w:lineRule="auto"/>
      <w:ind w:left="2127" w:hanging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92B8E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2021-10-08T14:55:00Z</cp:lastPrinted>
  <dcterms:created xsi:type="dcterms:W3CDTF">2021-10-08T14:07:00Z</dcterms:created>
  <dcterms:modified xsi:type="dcterms:W3CDTF">2021-10-08T15:00:00Z</dcterms:modified>
</cp:coreProperties>
</file>