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CD2F" w14:textId="77777777" w:rsidR="008E1A3B" w:rsidRDefault="008E1A3B" w:rsidP="000C0062">
      <w:pPr>
        <w:rPr>
          <w:rFonts w:ascii="Times New Roman" w:hAnsi="Times New Roman" w:cs="Times New Roman"/>
          <w:b/>
          <w:sz w:val="26"/>
          <w:szCs w:val="26"/>
          <w:u w:val="single"/>
        </w:rPr>
      </w:pPr>
    </w:p>
    <w:p w14:paraId="4A3B3D05" w14:textId="77777777" w:rsidR="008E1A3B" w:rsidRPr="002B652B" w:rsidRDefault="008E1A3B" w:rsidP="00900F34">
      <w:pPr>
        <w:jc w:val="center"/>
        <w:rPr>
          <w:rFonts w:ascii="Times New Roman" w:hAnsi="Times New Roman" w:cs="Times New Roman"/>
          <w:b/>
          <w:sz w:val="26"/>
          <w:szCs w:val="26"/>
          <w:u w:val="single"/>
        </w:rPr>
      </w:pPr>
    </w:p>
    <w:p w14:paraId="5DA0C474" w14:textId="252AF45D" w:rsidR="00CE423C" w:rsidRPr="002B652B" w:rsidRDefault="00CE423C" w:rsidP="00CE423C">
      <w:pPr>
        <w:jc w:val="center"/>
        <w:rPr>
          <w:rFonts w:ascii="Times New Roman" w:hAnsi="Times New Roman" w:cs="Times New Roman"/>
          <w:b/>
          <w:sz w:val="26"/>
          <w:szCs w:val="26"/>
          <w:u w:val="single"/>
        </w:rPr>
      </w:pPr>
      <w:r w:rsidRPr="002B652B">
        <w:rPr>
          <w:rFonts w:ascii="Times New Roman" w:hAnsi="Times New Roman" w:cs="Times New Roman"/>
          <w:b/>
          <w:sz w:val="26"/>
          <w:szCs w:val="26"/>
          <w:u w:val="single"/>
        </w:rPr>
        <w:t>ANÁLISE PROJETO DE LEI</w:t>
      </w:r>
      <w:r w:rsidR="000F35A4" w:rsidRPr="002B652B">
        <w:rPr>
          <w:rFonts w:ascii="Times New Roman" w:hAnsi="Times New Roman" w:cs="Times New Roman"/>
          <w:b/>
          <w:sz w:val="26"/>
          <w:szCs w:val="26"/>
          <w:u w:val="single"/>
        </w:rPr>
        <w:t xml:space="preserve"> </w:t>
      </w:r>
      <w:r w:rsidR="00426A3E" w:rsidRPr="002B652B">
        <w:rPr>
          <w:rFonts w:ascii="Times New Roman" w:hAnsi="Times New Roman" w:cs="Times New Roman"/>
          <w:b/>
          <w:sz w:val="26"/>
          <w:szCs w:val="26"/>
          <w:u w:val="single"/>
        </w:rPr>
        <w:t>02</w:t>
      </w:r>
      <w:r w:rsidR="00613D55">
        <w:rPr>
          <w:rFonts w:ascii="Times New Roman" w:hAnsi="Times New Roman" w:cs="Times New Roman"/>
          <w:b/>
          <w:sz w:val="26"/>
          <w:szCs w:val="26"/>
          <w:u w:val="single"/>
        </w:rPr>
        <w:t>9</w:t>
      </w:r>
      <w:r w:rsidRPr="002B652B">
        <w:rPr>
          <w:rFonts w:ascii="Times New Roman" w:hAnsi="Times New Roman" w:cs="Times New Roman"/>
          <w:b/>
          <w:sz w:val="26"/>
          <w:szCs w:val="26"/>
          <w:u w:val="single"/>
        </w:rPr>
        <w:t>/202</w:t>
      </w:r>
      <w:r w:rsidR="00C05E22" w:rsidRPr="002B652B">
        <w:rPr>
          <w:rFonts w:ascii="Times New Roman" w:hAnsi="Times New Roman" w:cs="Times New Roman"/>
          <w:b/>
          <w:sz w:val="26"/>
          <w:szCs w:val="26"/>
          <w:u w:val="single"/>
        </w:rPr>
        <w:t>2</w:t>
      </w:r>
      <w:r w:rsidRPr="002B652B">
        <w:rPr>
          <w:rFonts w:ascii="Times New Roman" w:hAnsi="Times New Roman" w:cs="Times New Roman"/>
          <w:b/>
          <w:sz w:val="26"/>
          <w:szCs w:val="26"/>
          <w:u w:val="single"/>
        </w:rPr>
        <w:t xml:space="preserve"> – </w:t>
      </w:r>
      <w:r w:rsidR="00426A3E" w:rsidRPr="002B652B">
        <w:rPr>
          <w:rFonts w:ascii="Times New Roman" w:hAnsi="Times New Roman" w:cs="Times New Roman"/>
          <w:b/>
          <w:sz w:val="26"/>
          <w:szCs w:val="26"/>
          <w:u w:val="single"/>
        </w:rPr>
        <w:t>EXECUTIVO</w:t>
      </w:r>
    </w:p>
    <w:p w14:paraId="7B9D7599" w14:textId="77777777" w:rsidR="00CE423C" w:rsidRPr="002B652B" w:rsidRDefault="00CE423C" w:rsidP="00E4137A">
      <w:pPr>
        <w:spacing w:after="0" w:line="240" w:lineRule="auto"/>
        <w:jc w:val="center"/>
        <w:rPr>
          <w:rFonts w:ascii="Times New Roman" w:hAnsi="Times New Roman" w:cs="Times New Roman"/>
          <w:b/>
          <w:sz w:val="26"/>
          <w:szCs w:val="26"/>
          <w:u w:val="single"/>
        </w:rPr>
      </w:pPr>
    </w:p>
    <w:p w14:paraId="443928E6" w14:textId="45B84AE2" w:rsidR="00E4137A" w:rsidRPr="00072712" w:rsidRDefault="00CE423C" w:rsidP="00072712">
      <w:pPr>
        <w:tabs>
          <w:tab w:val="left" w:pos="9049"/>
        </w:tabs>
        <w:spacing w:after="0" w:line="240" w:lineRule="auto"/>
        <w:ind w:right="-27"/>
        <w:jc w:val="both"/>
        <w:rPr>
          <w:rFonts w:ascii="Times New Roman" w:hAnsi="Times New Roman" w:cs="Times New Roman"/>
          <w:sz w:val="24"/>
          <w:szCs w:val="24"/>
        </w:rPr>
      </w:pPr>
      <w:r w:rsidRPr="00072712">
        <w:rPr>
          <w:rFonts w:ascii="Times New Roman" w:hAnsi="Times New Roman" w:cs="Times New Roman"/>
          <w:b/>
          <w:sz w:val="24"/>
          <w:szCs w:val="24"/>
        </w:rPr>
        <w:t>1 –</w:t>
      </w:r>
      <w:r w:rsidRPr="00072712">
        <w:rPr>
          <w:rFonts w:ascii="Times New Roman" w:hAnsi="Times New Roman" w:cs="Times New Roman"/>
          <w:sz w:val="24"/>
          <w:szCs w:val="24"/>
        </w:rPr>
        <w:t xml:space="preserve"> Projeto tem a finalidade </w:t>
      </w:r>
      <w:r w:rsidR="00313249" w:rsidRPr="00072712">
        <w:rPr>
          <w:rFonts w:ascii="Times New Roman" w:hAnsi="Times New Roman" w:cs="Times New Roman"/>
          <w:sz w:val="24"/>
          <w:szCs w:val="24"/>
        </w:rPr>
        <w:t>de</w:t>
      </w:r>
      <w:r w:rsidR="004F35D2" w:rsidRPr="00072712">
        <w:rPr>
          <w:rFonts w:ascii="Times New Roman" w:hAnsi="Times New Roman" w:cs="Times New Roman"/>
          <w:sz w:val="24"/>
          <w:szCs w:val="24"/>
        </w:rPr>
        <w:t xml:space="preserve"> autorizar o Poder Executivo a instituir o Programa Municipal do Primeiro Emprego</w:t>
      </w:r>
      <w:r w:rsidR="00072712" w:rsidRPr="00072712">
        <w:rPr>
          <w:rFonts w:ascii="Times New Roman" w:hAnsi="Times New Roman" w:cs="Times New Roman"/>
          <w:sz w:val="24"/>
          <w:szCs w:val="24"/>
        </w:rPr>
        <w:t xml:space="preserve"> – PROMPEG.</w:t>
      </w:r>
    </w:p>
    <w:p w14:paraId="57ECFC4B" w14:textId="77777777" w:rsidR="00613D55" w:rsidRPr="00072712" w:rsidRDefault="00613D55" w:rsidP="00072712">
      <w:pPr>
        <w:tabs>
          <w:tab w:val="left" w:pos="9049"/>
        </w:tabs>
        <w:spacing w:after="0" w:line="240" w:lineRule="auto"/>
        <w:ind w:right="-27"/>
        <w:jc w:val="both"/>
        <w:rPr>
          <w:rFonts w:ascii="Times New Roman" w:hAnsi="Times New Roman" w:cs="Times New Roman"/>
          <w:sz w:val="24"/>
          <w:szCs w:val="24"/>
        </w:rPr>
      </w:pPr>
    </w:p>
    <w:p w14:paraId="7DC82E4E" w14:textId="5C852636" w:rsidR="00717E1F" w:rsidRPr="00072712" w:rsidRDefault="00CE423C" w:rsidP="00072712">
      <w:pPr>
        <w:pStyle w:val="Corpodetexto"/>
        <w:ind w:right="49"/>
        <w:jc w:val="both"/>
        <w:rPr>
          <w:rFonts w:ascii="Times New Roman" w:hAnsi="Times New Roman"/>
          <w:sz w:val="24"/>
          <w:szCs w:val="24"/>
        </w:rPr>
      </w:pPr>
      <w:r w:rsidRPr="00072712">
        <w:rPr>
          <w:rFonts w:ascii="Times New Roman" w:hAnsi="Times New Roman"/>
          <w:b/>
          <w:sz w:val="24"/>
          <w:szCs w:val="24"/>
        </w:rPr>
        <w:t>2 –</w:t>
      </w:r>
      <w:r w:rsidRPr="00072712">
        <w:rPr>
          <w:rFonts w:ascii="Times New Roman" w:hAnsi="Times New Roman"/>
          <w:sz w:val="24"/>
          <w:szCs w:val="24"/>
        </w:rPr>
        <w:t xml:space="preserve"> A justificati</w:t>
      </w:r>
      <w:r w:rsidR="00700F48" w:rsidRPr="00072712">
        <w:rPr>
          <w:rFonts w:ascii="Times New Roman" w:hAnsi="Times New Roman"/>
          <w:sz w:val="24"/>
          <w:szCs w:val="24"/>
        </w:rPr>
        <w:t>va do projeto de lei</w:t>
      </w:r>
      <w:r w:rsidR="00717E1F" w:rsidRPr="00072712">
        <w:rPr>
          <w:rFonts w:ascii="Times New Roman" w:hAnsi="Times New Roman"/>
          <w:sz w:val="24"/>
          <w:szCs w:val="24"/>
        </w:rPr>
        <w:t xml:space="preserve"> explica que </w:t>
      </w:r>
      <w:r w:rsidR="00072712" w:rsidRPr="00072712">
        <w:rPr>
          <w:rFonts w:ascii="Times New Roman" w:hAnsi="Times New Roman"/>
          <w:sz w:val="24"/>
          <w:szCs w:val="24"/>
        </w:rPr>
        <w:t xml:space="preserve">o objetivo é </w:t>
      </w:r>
      <w:r w:rsidR="00072712" w:rsidRPr="00072712">
        <w:rPr>
          <w:rFonts w:ascii="Times New Roman" w:hAnsi="Times New Roman"/>
          <w:sz w:val="24"/>
          <w:szCs w:val="24"/>
        </w:rPr>
        <w:t>desenvolver políticas públicas de incentivo à possibilidade de oportunidades do primeiro emprego em nosso Município é que encaminhamos a presente propositura referente ao Programa Municipal do Primeiro Emprego – PROMPEG, que tem como principal finalidade a geração de emprego e renda entre os jovens.</w:t>
      </w:r>
      <w:r w:rsidR="00072712" w:rsidRPr="00072712">
        <w:rPr>
          <w:rFonts w:ascii="Times New Roman" w:hAnsi="Times New Roman"/>
          <w:sz w:val="24"/>
          <w:szCs w:val="24"/>
        </w:rPr>
        <w:t xml:space="preserve"> </w:t>
      </w:r>
      <w:r w:rsidR="00072712" w:rsidRPr="00072712">
        <w:rPr>
          <w:rFonts w:ascii="Times New Roman" w:hAnsi="Times New Roman"/>
          <w:sz w:val="24"/>
          <w:szCs w:val="24"/>
        </w:rPr>
        <w:t>Com a presente propositura, esta Administração Pública planeja a possibilidade de realizar parcerias com as empresas locais na criação de vagas de emprego para os jovens de 18 a 24 anos, a fim de que todos possamos contribuir na diminuição do índice de desemprego na classe jovem em nosso Município. Deste modo, os empresários locais que aderirem ao PROMPEG, poderão ser beneficiados com o acúmulo de créditos a serem compensados na quitação de tributos e taxas municipais.</w:t>
      </w:r>
    </w:p>
    <w:p w14:paraId="46FBE295" w14:textId="5465CC91" w:rsidR="00CE423C" w:rsidRPr="00072712" w:rsidRDefault="00CE423C" w:rsidP="00E4137A">
      <w:pPr>
        <w:spacing w:after="0" w:line="240" w:lineRule="auto"/>
        <w:jc w:val="both"/>
        <w:rPr>
          <w:rFonts w:ascii="Times New Roman" w:hAnsi="Times New Roman" w:cs="Times New Roman"/>
          <w:sz w:val="24"/>
          <w:szCs w:val="24"/>
        </w:rPr>
      </w:pPr>
    </w:p>
    <w:p w14:paraId="48303A2E" w14:textId="29724729" w:rsidR="00CE423C" w:rsidRPr="00072712" w:rsidRDefault="00CE423C" w:rsidP="00E4137A">
      <w:pPr>
        <w:spacing w:after="0" w:line="240" w:lineRule="auto"/>
        <w:jc w:val="both"/>
        <w:rPr>
          <w:rFonts w:ascii="Times New Roman" w:hAnsi="Times New Roman" w:cs="Times New Roman"/>
          <w:b/>
          <w:sz w:val="24"/>
          <w:szCs w:val="24"/>
          <w:u w:val="single"/>
        </w:rPr>
      </w:pPr>
      <w:r w:rsidRPr="00072712">
        <w:rPr>
          <w:rFonts w:ascii="Times New Roman" w:hAnsi="Times New Roman" w:cs="Times New Roman"/>
          <w:b/>
          <w:sz w:val="24"/>
          <w:szCs w:val="24"/>
          <w:u w:val="single"/>
        </w:rPr>
        <w:t>3 – O parecer jurídico do advogado desta Casa de Leis foi fav</w:t>
      </w:r>
      <w:r w:rsidR="00D65C0D" w:rsidRPr="00072712">
        <w:rPr>
          <w:rFonts w:ascii="Times New Roman" w:hAnsi="Times New Roman" w:cs="Times New Roman"/>
          <w:b/>
          <w:sz w:val="24"/>
          <w:szCs w:val="24"/>
          <w:u w:val="single"/>
        </w:rPr>
        <w:t>orável à tramitação do projeto</w:t>
      </w:r>
      <w:r w:rsidR="00613D55" w:rsidRPr="00072712">
        <w:rPr>
          <w:rFonts w:ascii="Times New Roman" w:hAnsi="Times New Roman" w:cs="Times New Roman"/>
          <w:b/>
          <w:sz w:val="24"/>
          <w:szCs w:val="24"/>
          <w:u w:val="single"/>
        </w:rPr>
        <w:t xml:space="preserve">. Contudo, o parecer da Controladoria Interna </w:t>
      </w:r>
      <w:r w:rsidR="00B83299" w:rsidRPr="00072712">
        <w:rPr>
          <w:rFonts w:ascii="Times New Roman" w:hAnsi="Times New Roman" w:cs="Times New Roman"/>
          <w:b/>
          <w:sz w:val="24"/>
          <w:szCs w:val="24"/>
          <w:u w:val="single"/>
        </w:rPr>
        <w:t>opinou pelo óbice de aprovação do projeto, por entender que ele está conflitando com dispositivos do Código Tributário Naciona</w:t>
      </w:r>
      <w:r w:rsidR="006F63DC">
        <w:rPr>
          <w:rFonts w:ascii="Times New Roman" w:hAnsi="Times New Roman" w:cs="Times New Roman"/>
          <w:b/>
          <w:sz w:val="24"/>
          <w:szCs w:val="24"/>
          <w:u w:val="single"/>
        </w:rPr>
        <w:t>l.</w:t>
      </w:r>
    </w:p>
    <w:p w14:paraId="10AABE16" w14:textId="77777777" w:rsidR="00173B22" w:rsidRPr="00072712" w:rsidRDefault="00173B22" w:rsidP="001C39ED">
      <w:pPr>
        <w:spacing w:after="0" w:line="240" w:lineRule="auto"/>
        <w:rPr>
          <w:rFonts w:ascii="Times New Roman" w:hAnsi="Times New Roman" w:cs="Times New Roman"/>
          <w:b/>
          <w:sz w:val="24"/>
          <w:szCs w:val="24"/>
          <w:u w:val="single"/>
        </w:rPr>
      </w:pPr>
    </w:p>
    <w:p w14:paraId="19428DBE" w14:textId="77777777" w:rsidR="00173B22" w:rsidRPr="00072712" w:rsidRDefault="00173B22" w:rsidP="001C39ED">
      <w:pPr>
        <w:spacing w:after="0" w:line="240" w:lineRule="auto"/>
        <w:rPr>
          <w:rFonts w:ascii="Times New Roman" w:hAnsi="Times New Roman" w:cs="Times New Roman"/>
          <w:b/>
          <w:sz w:val="24"/>
          <w:szCs w:val="24"/>
          <w:u w:val="single"/>
        </w:rPr>
      </w:pPr>
    </w:p>
    <w:p w14:paraId="440F1DEC" w14:textId="77777777" w:rsidR="00B3787B" w:rsidRPr="00072712" w:rsidRDefault="00B3787B" w:rsidP="000C0062">
      <w:pPr>
        <w:spacing w:line="240" w:lineRule="auto"/>
        <w:jc w:val="both"/>
        <w:rPr>
          <w:rFonts w:ascii="Times New Roman" w:hAnsi="Times New Roman" w:cs="Times New Roman"/>
          <w:b/>
          <w:sz w:val="24"/>
          <w:szCs w:val="24"/>
          <w:u w:val="single"/>
        </w:rPr>
      </w:pPr>
    </w:p>
    <w:sectPr w:rsidR="00B3787B" w:rsidRPr="000727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CABA" w14:textId="77777777" w:rsidR="009652EF" w:rsidRDefault="009652EF" w:rsidP="00CE399E">
      <w:pPr>
        <w:spacing w:after="0" w:line="240" w:lineRule="auto"/>
      </w:pPr>
      <w:r>
        <w:separator/>
      </w:r>
    </w:p>
  </w:endnote>
  <w:endnote w:type="continuationSeparator" w:id="0">
    <w:p w14:paraId="245045D9" w14:textId="77777777" w:rsidR="009652EF" w:rsidRDefault="009652EF"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5182" w14:textId="77777777" w:rsidR="009652EF" w:rsidRDefault="009652EF" w:rsidP="00CE399E">
      <w:pPr>
        <w:spacing w:after="0" w:line="240" w:lineRule="auto"/>
      </w:pPr>
      <w:r>
        <w:separator/>
      </w:r>
    </w:p>
  </w:footnote>
  <w:footnote w:type="continuationSeparator" w:id="0">
    <w:p w14:paraId="4B1F057C" w14:textId="77777777" w:rsidR="009652EF" w:rsidRDefault="009652EF" w:rsidP="00CE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60"/>
    <w:rsid w:val="00011A14"/>
    <w:rsid w:val="000212A2"/>
    <w:rsid w:val="00031FBB"/>
    <w:rsid w:val="00072712"/>
    <w:rsid w:val="000A5764"/>
    <w:rsid w:val="000C0062"/>
    <w:rsid w:val="000F35A4"/>
    <w:rsid w:val="001638E0"/>
    <w:rsid w:val="00173B22"/>
    <w:rsid w:val="001745F7"/>
    <w:rsid w:val="0019703F"/>
    <w:rsid w:val="001C33E0"/>
    <w:rsid w:val="001C39ED"/>
    <w:rsid w:val="001C7E64"/>
    <w:rsid w:val="002056DA"/>
    <w:rsid w:val="00215EF0"/>
    <w:rsid w:val="00243EF9"/>
    <w:rsid w:val="00254557"/>
    <w:rsid w:val="002827C3"/>
    <w:rsid w:val="00294EEB"/>
    <w:rsid w:val="002A26D5"/>
    <w:rsid w:val="002B652B"/>
    <w:rsid w:val="002F0033"/>
    <w:rsid w:val="002F7CAB"/>
    <w:rsid w:val="003067C3"/>
    <w:rsid w:val="003125FD"/>
    <w:rsid w:val="00313249"/>
    <w:rsid w:val="00367341"/>
    <w:rsid w:val="003A48E4"/>
    <w:rsid w:val="003B4F2C"/>
    <w:rsid w:val="00426A3E"/>
    <w:rsid w:val="00432435"/>
    <w:rsid w:val="00466B66"/>
    <w:rsid w:val="00481FB8"/>
    <w:rsid w:val="004A6B60"/>
    <w:rsid w:val="004B0636"/>
    <w:rsid w:val="004B14FA"/>
    <w:rsid w:val="004E3B68"/>
    <w:rsid w:val="004F35D2"/>
    <w:rsid w:val="00505CE8"/>
    <w:rsid w:val="0057799F"/>
    <w:rsid w:val="00592DB2"/>
    <w:rsid w:val="005B56D4"/>
    <w:rsid w:val="005C7099"/>
    <w:rsid w:val="005C7913"/>
    <w:rsid w:val="005E3190"/>
    <w:rsid w:val="005E711B"/>
    <w:rsid w:val="00600033"/>
    <w:rsid w:val="0060156E"/>
    <w:rsid w:val="00613D55"/>
    <w:rsid w:val="00650323"/>
    <w:rsid w:val="00651828"/>
    <w:rsid w:val="006538EC"/>
    <w:rsid w:val="006914F6"/>
    <w:rsid w:val="00697E95"/>
    <w:rsid w:val="006B4C8D"/>
    <w:rsid w:val="006B76A9"/>
    <w:rsid w:val="006C69A1"/>
    <w:rsid w:val="006D332B"/>
    <w:rsid w:val="006D33CB"/>
    <w:rsid w:val="006E5149"/>
    <w:rsid w:val="006F63DC"/>
    <w:rsid w:val="00700F48"/>
    <w:rsid w:val="00717E1F"/>
    <w:rsid w:val="007276D7"/>
    <w:rsid w:val="00790518"/>
    <w:rsid w:val="007907F7"/>
    <w:rsid w:val="007A5782"/>
    <w:rsid w:val="007B01E7"/>
    <w:rsid w:val="007F5B9C"/>
    <w:rsid w:val="00804B27"/>
    <w:rsid w:val="0086129D"/>
    <w:rsid w:val="00862483"/>
    <w:rsid w:val="0086640C"/>
    <w:rsid w:val="008C1B85"/>
    <w:rsid w:val="008E1A3B"/>
    <w:rsid w:val="00900F34"/>
    <w:rsid w:val="009112AC"/>
    <w:rsid w:val="009140A1"/>
    <w:rsid w:val="0091543F"/>
    <w:rsid w:val="009652EF"/>
    <w:rsid w:val="009C1981"/>
    <w:rsid w:val="009D0586"/>
    <w:rsid w:val="009F5398"/>
    <w:rsid w:val="00A1152A"/>
    <w:rsid w:val="00A34D89"/>
    <w:rsid w:val="00A35C37"/>
    <w:rsid w:val="00A5235C"/>
    <w:rsid w:val="00A526B8"/>
    <w:rsid w:val="00A90C3E"/>
    <w:rsid w:val="00A97478"/>
    <w:rsid w:val="00AB25CB"/>
    <w:rsid w:val="00B34F7F"/>
    <w:rsid w:val="00B3672A"/>
    <w:rsid w:val="00B3787B"/>
    <w:rsid w:val="00B62763"/>
    <w:rsid w:val="00B81948"/>
    <w:rsid w:val="00B83299"/>
    <w:rsid w:val="00BE2FB7"/>
    <w:rsid w:val="00C0175A"/>
    <w:rsid w:val="00C05E22"/>
    <w:rsid w:val="00C51061"/>
    <w:rsid w:val="00C546BF"/>
    <w:rsid w:val="00CE399E"/>
    <w:rsid w:val="00CE423C"/>
    <w:rsid w:val="00D06837"/>
    <w:rsid w:val="00D12698"/>
    <w:rsid w:val="00D240F0"/>
    <w:rsid w:val="00D27D3F"/>
    <w:rsid w:val="00D357AA"/>
    <w:rsid w:val="00D65C0D"/>
    <w:rsid w:val="00D76F71"/>
    <w:rsid w:val="00D81EDD"/>
    <w:rsid w:val="00D93270"/>
    <w:rsid w:val="00DA1FED"/>
    <w:rsid w:val="00DB61A5"/>
    <w:rsid w:val="00DD2D75"/>
    <w:rsid w:val="00DD344D"/>
    <w:rsid w:val="00DD64D9"/>
    <w:rsid w:val="00E01824"/>
    <w:rsid w:val="00E4137A"/>
    <w:rsid w:val="00F2648C"/>
    <w:rsid w:val="00F27F06"/>
    <w:rsid w:val="00FD6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AD17"/>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 w:type="paragraph" w:customStyle="1" w:styleId="Corpodetexto21">
    <w:name w:val="Corpo de texto 21"/>
    <w:basedOn w:val="Normal"/>
    <w:uiPriority w:val="99"/>
    <w:rsid w:val="00C05E22"/>
    <w:pPr>
      <w:widowControl w:val="0"/>
      <w:suppressAutoHyphens/>
      <w:spacing w:after="0" w:line="240" w:lineRule="auto"/>
      <w:ind w:left="454" w:firstLine="709"/>
      <w:jc w:val="both"/>
    </w:pPr>
    <w:rPr>
      <w:rFonts w:ascii="Arial" w:eastAsia="Times New Roman" w:hAnsi="Arial" w:cs="Arial"/>
      <w:szCs w:val="24"/>
      <w:lang w:eastAsia="pt-BR"/>
    </w:rPr>
  </w:style>
  <w:style w:type="character" w:styleId="Forte">
    <w:name w:val="Strong"/>
    <w:basedOn w:val="Fontepargpadro"/>
    <w:uiPriority w:val="22"/>
    <w:qFormat/>
    <w:rsid w:val="00A52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2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Luana Caroline</cp:lastModifiedBy>
  <cp:revision>2</cp:revision>
  <cp:lastPrinted>2022-05-31T17:18:00Z</cp:lastPrinted>
  <dcterms:created xsi:type="dcterms:W3CDTF">2022-05-31T17:23:00Z</dcterms:created>
  <dcterms:modified xsi:type="dcterms:W3CDTF">2022-05-31T17:23:00Z</dcterms:modified>
</cp:coreProperties>
</file>