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00633">
        <w:rPr>
          <w:rFonts w:ascii="Arial" w:hAnsi="Arial" w:cs="Arial"/>
          <w:b/>
          <w:sz w:val="32"/>
          <w:szCs w:val="32"/>
          <w:u w:val="single"/>
        </w:rPr>
        <w:t>2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701B7">
        <w:rPr>
          <w:rFonts w:ascii="Arial" w:hAnsi="Arial" w:cs="Arial"/>
          <w:b/>
          <w:sz w:val="32"/>
          <w:szCs w:val="32"/>
          <w:u w:val="single"/>
        </w:rPr>
        <w:t>1</w:t>
      </w:r>
      <w:r w:rsidR="00700633">
        <w:rPr>
          <w:rFonts w:ascii="Arial" w:hAnsi="Arial" w:cs="Arial"/>
          <w:b/>
          <w:sz w:val="32"/>
          <w:szCs w:val="32"/>
          <w:u w:val="single"/>
        </w:rPr>
        <w:t>9</w:t>
      </w:r>
      <w:r>
        <w:rPr>
          <w:rFonts w:ascii="Arial" w:hAnsi="Arial" w:cs="Arial"/>
          <w:b/>
          <w:sz w:val="32"/>
          <w:szCs w:val="32"/>
          <w:u w:val="single"/>
        </w:rPr>
        <w:t>.08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0E6F27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0E6F27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ª. Sessão Ordinária,   do dia </w:t>
      </w:r>
      <w:r w:rsidR="000E6F27">
        <w:rPr>
          <w:rFonts w:ascii="Arial" w:hAnsi="Arial" w:cs="Arial"/>
          <w:sz w:val="32"/>
          <w:szCs w:val="32"/>
        </w:rPr>
        <w:t>1</w:t>
      </w:r>
      <w:r w:rsidR="004B6D6E">
        <w:rPr>
          <w:rFonts w:ascii="Arial" w:hAnsi="Arial" w:cs="Arial"/>
          <w:sz w:val="32"/>
          <w:szCs w:val="32"/>
        </w:rPr>
        <w:t>2</w:t>
      </w:r>
      <w:bookmarkStart w:id="0" w:name="_GoBack"/>
      <w:bookmarkEnd w:id="0"/>
      <w:r w:rsidR="006834FA">
        <w:rPr>
          <w:rFonts w:ascii="Arial" w:hAnsi="Arial" w:cs="Arial"/>
          <w:sz w:val="32"/>
          <w:szCs w:val="32"/>
        </w:rPr>
        <w:t>/08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FE67B7" w:rsidRDefault="000E6F27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MENSAGEM N° 030/2019 – Executivo Municipal – </w:t>
      </w:r>
      <w:r>
        <w:rPr>
          <w:rFonts w:ascii="Arial" w:hAnsi="Arial" w:cs="Arial"/>
          <w:sz w:val="32"/>
          <w:szCs w:val="32"/>
        </w:rPr>
        <w:t>Altera dispositivo da Lei Municipal n° 1.890/2014</w:t>
      </w:r>
      <w:r w:rsidR="00DE3D74">
        <w:rPr>
          <w:rFonts w:ascii="Arial" w:hAnsi="Arial" w:cs="Arial"/>
          <w:sz w:val="32"/>
          <w:szCs w:val="32"/>
        </w:rPr>
        <w:t xml:space="preserve"> (Sistema Mun. de Cultura</w:t>
      </w:r>
      <w:r>
        <w:rPr>
          <w:rFonts w:ascii="Arial" w:hAnsi="Arial" w:cs="Arial"/>
          <w:sz w:val="32"/>
          <w:szCs w:val="32"/>
        </w:rPr>
        <w:t>,</w:t>
      </w:r>
      <w:r w:rsidR="00DE3D74">
        <w:rPr>
          <w:rFonts w:ascii="Arial" w:hAnsi="Arial" w:cs="Arial"/>
          <w:sz w:val="32"/>
          <w:szCs w:val="32"/>
        </w:rPr>
        <w:t xml:space="preserve"> proteção do patrimônio cultural, contratação artística etc.)</w:t>
      </w:r>
      <w:r>
        <w:rPr>
          <w:rFonts w:ascii="Arial" w:hAnsi="Arial" w:cs="Arial"/>
          <w:sz w:val="32"/>
          <w:szCs w:val="32"/>
        </w:rPr>
        <w:t xml:space="preserve"> e dá outras providências.</w:t>
      </w:r>
    </w:p>
    <w:p w:rsidR="00E957F8" w:rsidRDefault="000E6F27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Fiscalização, Educação, Saúde e Assistência e Obras, Serviços Públicos, Desenvolvimento Urbano e Meio Ambiente, para parecer no prazo legal.</w:t>
      </w:r>
    </w:p>
    <w:p w:rsidR="00E957F8" w:rsidRDefault="00E957F8" w:rsidP="00783450">
      <w:pPr>
        <w:jc w:val="both"/>
        <w:rPr>
          <w:rFonts w:ascii="Arial" w:hAnsi="Arial" w:cs="Arial"/>
          <w:sz w:val="32"/>
          <w:szCs w:val="32"/>
        </w:rPr>
      </w:pPr>
    </w:p>
    <w:p w:rsidR="00E957F8" w:rsidRDefault="00E957F8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957F8">
        <w:rPr>
          <w:rFonts w:ascii="Arial" w:hAnsi="Arial" w:cs="Arial"/>
          <w:b/>
          <w:sz w:val="32"/>
          <w:szCs w:val="32"/>
        </w:rPr>
        <w:t>PROJETO DE LEI N° 042/2019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Institui a Ficha Limpa Municipal na nomeação de cargos de provimento em comissão, inclusive secretários e diretores, para a administração direta e indireta do Município de Guaíra/PR, na forma que indica, e dá outras providências.</w:t>
      </w:r>
    </w:p>
    <w:p w:rsidR="00E957F8" w:rsidRDefault="00E957F8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DE3D74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para parecer no prazo legal.</w:t>
      </w:r>
    </w:p>
    <w:p w:rsidR="0099312B" w:rsidRDefault="0099312B" w:rsidP="00783450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99312B" w:rsidRPr="0099312B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</w:p>
    <w:p w:rsidR="000E6F27" w:rsidRDefault="000E6F27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0E6F27" w:rsidRDefault="0083549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35495">
        <w:rPr>
          <w:rFonts w:ascii="Arial" w:hAnsi="Arial" w:cs="Arial"/>
          <w:b/>
          <w:sz w:val="32"/>
          <w:szCs w:val="32"/>
        </w:rPr>
        <w:t>INDICAÇÃO N° 14</w:t>
      </w:r>
      <w:r w:rsidR="000E6F27">
        <w:rPr>
          <w:rFonts w:ascii="Arial" w:hAnsi="Arial" w:cs="Arial"/>
          <w:b/>
          <w:sz w:val="32"/>
          <w:szCs w:val="32"/>
        </w:rPr>
        <w:t>7</w:t>
      </w:r>
      <w:r w:rsidRPr="0083549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E6F27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0E6F27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0E6F27">
        <w:rPr>
          <w:rFonts w:ascii="Arial" w:hAnsi="Arial" w:cs="Arial"/>
          <w:sz w:val="32"/>
          <w:szCs w:val="32"/>
        </w:rPr>
        <w:t xml:space="preserve"> Solicita ao setor competente do Executivo Municipal, que providencie a instalação de placas de sinalização horizontal e vertical, de advertência e de sinalização de tráfego de caminhões, animais, veículos e pedestres, nos trechos que dão acesso pela Avenida Ministro Gabriel Passos, sentido Vila São Domingos, Cruzeirinho e Dr. Oliveira Castro.</w:t>
      </w:r>
    </w:p>
    <w:p w:rsidR="00835495" w:rsidRDefault="0083549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C0F4F" w:rsidRDefault="00FC0F4F" w:rsidP="006834FA">
      <w:pPr>
        <w:jc w:val="both"/>
        <w:rPr>
          <w:rFonts w:ascii="Arial" w:hAnsi="Arial" w:cs="Arial"/>
          <w:sz w:val="32"/>
          <w:szCs w:val="32"/>
        </w:rPr>
      </w:pPr>
    </w:p>
    <w:p w:rsidR="007B56AD" w:rsidRDefault="00FC0F4F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C0F4F">
        <w:rPr>
          <w:rFonts w:ascii="Arial" w:hAnsi="Arial" w:cs="Arial"/>
          <w:b/>
          <w:sz w:val="32"/>
          <w:szCs w:val="32"/>
        </w:rPr>
        <w:t>INDICAÇÃO N° 148/2019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</w:t>
      </w:r>
      <w:r w:rsidR="00C85A5B">
        <w:rPr>
          <w:rFonts w:ascii="Arial" w:hAnsi="Arial" w:cs="Arial"/>
          <w:sz w:val="32"/>
          <w:szCs w:val="32"/>
        </w:rPr>
        <w:t xml:space="preserve"> ao Executivo Municipal, através da Secretaria de Segurança Pública</w:t>
      </w:r>
      <w:r w:rsidR="007B56AD">
        <w:rPr>
          <w:rFonts w:ascii="Arial" w:hAnsi="Arial" w:cs="Arial"/>
          <w:sz w:val="32"/>
          <w:szCs w:val="32"/>
        </w:rPr>
        <w:t xml:space="preserve">, que disponibilizem uma equipe de guardas municipais durante a semana, nos horários de entrada e saída matutino e vespertino, de alunos do Colégio Estadual Presidente Roosevelt, mais especificamente nos cruzamentos entre as ruas Mato Grosso, </w:t>
      </w:r>
      <w:proofErr w:type="spellStart"/>
      <w:r w:rsidR="007B56AD">
        <w:rPr>
          <w:rFonts w:ascii="Arial" w:hAnsi="Arial" w:cs="Arial"/>
          <w:sz w:val="32"/>
          <w:szCs w:val="32"/>
        </w:rPr>
        <w:t>Shingiro</w:t>
      </w:r>
      <w:proofErr w:type="spellEnd"/>
      <w:r w:rsidR="007B56AD">
        <w:rPr>
          <w:rFonts w:ascii="Arial" w:hAnsi="Arial" w:cs="Arial"/>
          <w:sz w:val="32"/>
          <w:szCs w:val="32"/>
        </w:rPr>
        <w:t xml:space="preserve"> Matsuyama e Elias </w:t>
      </w:r>
      <w:proofErr w:type="spellStart"/>
      <w:r w:rsidR="007B56AD">
        <w:rPr>
          <w:rFonts w:ascii="Arial" w:hAnsi="Arial" w:cs="Arial"/>
          <w:sz w:val="32"/>
          <w:szCs w:val="32"/>
        </w:rPr>
        <w:t>Muntoreanu</w:t>
      </w:r>
      <w:proofErr w:type="spellEnd"/>
      <w:r w:rsidR="007B56AD">
        <w:rPr>
          <w:rFonts w:ascii="Arial" w:hAnsi="Arial" w:cs="Arial"/>
          <w:sz w:val="32"/>
          <w:szCs w:val="32"/>
        </w:rPr>
        <w:t xml:space="preserve">, para estarem fazendo o controle de tráfego de veículos. </w:t>
      </w:r>
    </w:p>
    <w:p w:rsidR="007B56AD" w:rsidRDefault="007B56AD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6AD" w:rsidRDefault="007B56AD" w:rsidP="006834FA">
      <w:pPr>
        <w:jc w:val="both"/>
        <w:rPr>
          <w:rFonts w:ascii="Arial" w:hAnsi="Arial" w:cs="Arial"/>
          <w:sz w:val="32"/>
          <w:szCs w:val="32"/>
        </w:rPr>
      </w:pPr>
    </w:p>
    <w:p w:rsidR="00FC0F4F" w:rsidRDefault="007B56AD" w:rsidP="006834FA">
      <w:pPr>
        <w:jc w:val="both"/>
        <w:rPr>
          <w:rFonts w:ascii="Arial" w:hAnsi="Arial" w:cs="Arial"/>
          <w:sz w:val="32"/>
          <w:szCs w:val="32"/>
        </w:rPr>
      </w:pPr>
      <w:r w:rsidRPr="007B56AD">
        <w:rPr>
          <w:rFonts w:ascii="Arial" w:hAnsi="Arial" w:cs="Arial"/>
          <w:b/>
          <w:sz w:val="32"/>
          <w:szCs w:val="32"/>
        </w:rPr>
        <w:t>= INDICAÇÃO N° 149/2019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FC0F4F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Indica ao Excelentíssimo Prefeito, que por meio do setor competente possa instituir no âmbito do Município de Guaíra/PR, o Programa “Adote uma Praça”.</w:t>
      </w:r>
    </w:p>
    <w:p w:rsidR="007B56AD" w:rsidRDefault="007B56AD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6AD" w:rsidRDefault="007B56AD" w:rsidP="006834FA">
      <w:pPr>
        <w:jc w:val="both"/>
        <w:rPr>
          <w:rFonts w:ascii="Arial" w:hAnsi="Arial" w:cs="Arial"/>
          <w:sz w:val="32"/>
          <w:szCs w:val="32"/>
        </w:rPr>
      </w:pPr>
    </w:p>
    <w:p w:rsidR="00DC71F3" w:rsidRDefault="00DC71F3" w:rsidP="006834FA">
      <w:pPr>
        <w:jc w:val="both"/>
        <w:rPr>
          <w:rFonts w:ascii="Arial" w:hAnsi="Arial" w:cs="Arial"/>
          <w:sz w:val="32"/>
          <w:szCs w:val="32"/>
        </w:rPr>
      </w:pPr>
      <w:r w:rsidRPr="00DC71F3">
        <w:rPr>
          <w:rFonts w:ascii="Arial" w:hAnsi="Arial" w:cs="Arial"/>
          <w:b/>
          <w:sz w:val="32"/>
          <w:szCs w:val="32"/>
        </w:rPr>
        <w:t>= INDICAÇÃO N° 150/2019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Prefeito que por meio do setor competente possa regulamentar o direito a ausência dos funcionários públicos do Município de Guaíra, para que as horas ausentes sejam abonadas sem prejuízo no vencimento/salário, para acompanhamento de familiares (cônjuge, ascendente, descendente, irmão ou pessoa que, declarada em sua carteira de trabalho e previdência social, viva sob sua dependência econômica) em consultas e tratamentos médicos. </w:t>
      </w:r>
    </w:p>
    <w:p w:rsidR="00DC71F3" w:rsidRDefault="00DC71F3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C71F3" w:rsidRDefault="00DC71F3" w:rsidP="006834FA">
      <w:pPr>
        <w:jc w:val="both"/>
        <w:rPr>
          <w:rFonts w:ascii="Arial" w:hAnsi="Arial" w:cs="Arial"/>
          <w:sz w:val="32"/>
          <w:szCs w:val="32"/>
        </w:rPr>
      </w:pPr>
    </w:p>
    <w:p w:rsidR="00DC71F3" w:rsidRDefault="00DC71F3" w:rsidP="006834FA">
      <w:pPr>
        <w:jc w:val="both"/>
        <w:rPr>
          <w:rFonts w:ascii="Arial" w:hAnsi="Arial" w:cs="Arial"/>
          <w:sz w:val="32"/>
          <w:szCs w:val="32"/>
        </w:rPr>
      </w:pPr>
      <w:r w:rsidRPr="00057E2A">
        <w:rPr>
          <w:rFonts w:ascii="Arial" w:hAnsi="Arial" w:cs="Arial"/>
          <w:b/>
          <w:sz w:val="32"/>
          <w:szCs w:val="32"/>
        </w:rPr>
        <w:t>= INDICAÇÃO N° 15</w:t>
      </w:r>
      <w:r w:rsidR="00E957F8">
        <w:rPr>
          <w:rFonts w:ascii="Arial" w:hAnsi="Arial" w:cs="Arial"/>
          <w:b/>
          <w:sz w:val="32"/>
          <w:szCs w:val="32"/>
        </w:rPr>
        <w:t>1</w:t>
      </w:r>
      <w:r w:rsidRPr="00057E2A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Municipal, que através do setor competente </w:t>
      </w:r>
      <w:r w:rsidR="00E957F8">
        <w:rPr>
          <w:rFonts w:ascii="Arial" w:hAnsi="Arial" w:cs="Arial"/>
          <w:sz w:val="32"/>
          <w:szCs w:val="32"/>
        </w:rPr>
        <w:t xml:space="preserve">providencie a construção de uma praça com academia ao ar livre no Jardim </w:t>
      </w:r>
      <w:r w:rsidR="00E957F8">
        <w:rPr>
          <w:rFonts w:ascii="Arial" w:hAnsi="Arial" w:cs="Arial"/>
          <w:sz w:val="32"/>
          <w:szCs w:val="32"/>
        </w:rPr>
        <w:lastRenderedPageBreak/>
        <w:t>Internacional, entre as ruas Natal Otaviano Borges Meireles, Rua Francisco Araújo Azevedo e Rua Floresta.</w:t>
      </w:r>
    </w:p>
    <w:p w:rsidR="00E957F8" w:rsidRDefault="00E957F8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F03A6" w:rsidRDefault="007F03A6" w:rsidP="006834FA">
      <w:pPr>
        <w:jc w:val="both"/>
        <w:rPr>
          <w:rFonts w:ascii="Arial" w:hAnsi="Arial" w:cs="Arial"/>
          <w:sz w:val="32"/>
          <w:szCs w:val="32"/>
        </w:rPr>
      </w:pPr>
    </w:p>
    <w:p w:rsidR="007F03A6" w:rsidRDefault="007F03A6" w:rsidP="006834FA">
      <w:pPr>
        <w:jc w:val="both"/>
        <w:rPr>
          <w:rFonts w:ascii="Arial" w:hAnsi="Arial" w:cs="Arial"/>
          <w:sz w:val="32"/>
          <w:szCs w:val="32"/>
        </w:rPr>
      </w:pPr>
    </w:p>
    <w:p w:rsidR="007F03A6" w:rsidRDefault="007F03A6" w:rsidP="006834FA">
      <w:pPr>
        <w:jc w:val="both"/>
        <w:rPr>
          <w:rFonts w:ascii="Arial" w:hAnsi="Arial" w:cs="Arial"/>
          <w:sz w:val="32"/>
          <w:szCs w:val="32"/>
        </w:rPr>
      </w:pPr>
      <w:r w:rsidRPr="007F03A6">
        <w:rPr>
          <w:rFonts w:ascii="Arial" w:hAnsi="Arial" w:cs="Arial"/>
          <w:b/>
          <w:sz w:val="32"/>
          <w:szCs w:val="32"/>
        </w:rPr>
        <w:t>= INDICAÇÃO N° 152/2019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Municipal, que através do setor competente providencie a construção de uma lombada na Rua </w:t>
      </w:r>
      <w:proofErr w:type="spellStart"/>
      <w:r>
        <w:rPr>
          <w:rFonts w:ascii="Arial" w:hAnsi="Arial" w:cs="Arial"/>
          <w:sz w:val="32"/>
          <w:szCs w:val="32"/>
        </w:rPr>
        <w:t>Lois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Franceson</w:t>
      </w:r>
      <w:proofErr w:type="spellEnd"/>
      <w:r>
        <w:rPr>
          <w:rFonts w:ascii="Arial" w:hAnsi="Arial" w:cs="Arial"/>
          <w:sz w:val="32"/>
          <w:szCs w:val="32"/>
        </w:rPr>
        <w:t xml:space="preserve">, em frente à Igreja </w:t>
      </w:r>
      <w:proofErr w:type="spellStart"/>
      <w:r>
        <w:rPr>
          <w:rFonts w:ascii="Arial" w:hAnsi="Arial" w:cs="Arial"/>
          <w:sz w:val="32"/>
          <w:szCs w:val="32"/>
        </w:rPr>
        <w:t>Assembléia</w:t>
      </w:r>
      <w:proofErr w:type="spellEnd"/>
      <w:r>
        <w:rPr>
          <w:rFonts w:ascii="Arial" w:hAnsi="Arial" w:cs="Arial"/>
          <w:sz w:val="32"/>
          <w:szCs w:val="32"/>
        </w:rPr>
        <w:t xml:space="preserve"> de Deus (n° 534), no Parque Hortência.</w:t>
      </w:r>
    </w:p>
    <w:p w:rsidR="007F03A6" w:rsidRDefault="007F03A6" w:rsidP="007F03A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F03A6" w:rsidRDefault="007F03A6" w:rsidP="006834FA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0D4999" w:rsidRDefault="000D4999" w:rsidP="00331A7C">
      <w:pPr>
        <w:jc w:val="both"/>
        <w:rPr>
          <w:rFonts w:ascii="Arial" w:hAnsi="Arial" w:cs="Arial"/>
          <w:sz w:val="32"/>
          <w:szCs w:val="32"/>
        </w:rPr>
      </w:pPr>
    </w:p>
    <w:p w:rsidR="00D50BFC" w:rsidRDefault="00D50BFC" w:rsidP="00D50BF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10034B">
        <w:rPr>
          <w:rFonts w:ascii="Arial" w:hAnsi="Arial" w:cs="Arial"/>
          <w:b/>
          <w:sz w:val="28"/>
          <w:szCs w:val="28"/>
        </w:rPr>
        <w:t>= PARECER N° 03</w:t>
      </w:r>
      <w:r w:rsidR="0029289D">
        <w:rPr>
          <w:rFonts w:ascii="Arial" w:hAnsi="Arial" w:cs="Arial"/>
          <w:b/>
          <w:sz w:val="28"/>
          <w:szCs w:val="28"/>
        </w:rPr>
        <w:t>2</w:t>
      </w:r>
      <w:r w:rsidRPr="0010034B">
        <w:rPr>
          <w:rFonts w:ascii="Arial" w:hAnsi="Arial" w:cs="Arial"/>
          <w:b/>
          <w:sz w:val="28"/>
          <w:szCs w:val="28"/>
        </w:rPr>
        <w:t>/2019</w:t>
      </w:r>
      <w:r>
        <w:rPr>
          <w:rFonts w:ascii="Arial" w:hAnsi="Arial" w:cs="Arial"/>
          <w:sz w:val="28"/>
          <w:szCs w:val="28"/>
        </w:rPr>
        <w:t xml:space="preserve"> – Comissão de </w:t>
      </w:r>
      <w:r w:rsidR="0029289D">
        <w:rPr>
          <w:rFonts w:ascii="Arial" w:hAnsi="Arial" w:cs="Arial"/>
          <w:sz w:val="28"/>
          <w:szCs w:val="28"/>
        </w:rPr>
        <w:t>Constituição, Legislação e Justiça</w:t>
      </w:r>
      <w:r>
        <w:rPr>
          <w:rFonts w:ascii="Arial" w:hAnsi="Arial" w:cs="Arial"/>
          <w:sz w:val="28"/>
          <w:szCs w:val="28"/>
        </w:rPr>
        <w:t xml:space="preserve"> – favorável ao projeto de </w:t>
      </w:r>
      <w:r w:rsidR="0029289D">
        <w:rPr>
          <w:rFonts w:ascii="Arial" w:hAnsi="Arial" w:cs="Arial"/>
          <w:sz w:val="28"/>
          <w:szCs w:val="28"/>
        </w:rPr>
        <w:t>lei</w:t>
      </w:r>
      <w:r>
        <w:rPr>
          <w:rFonts w:ascii="Arial" w:hAnsi="Arial" w:cs="Arial"/>
          <w:sz w:val="28"/>
          <w:szCs w:val="28"/>
        </w:rPr>
        <w:t xml:space="preserve"> n° 0</w:t>
      </w:r>
      <w:r w:rsidR="0029289D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>/2019,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(leitura).</w:t>
      </w:r>
    </w:p>
    <w:p w:rsidR="0029289D" w:rsidRDefault="0029289D" w:rsidP="00D50BF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29289D" w:rsidRDefault="0029289D" w:rsidP="00D50BF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29289D">
        <w:rPr>
          <w:rFonts w:ascii="Arial" w:hAnsi="Arial" w:cs="Arial"/>
          <w:b/>
          <w:sz w:val="28"/>
          <w:szCs w:val="28"/>
        </w:rPr>
        <w:t>= PARECER N° 012/2019</w:t>
      </w:r>
      <w:r>
        <w:rPr>
          <w:rFonts w:ascii="Arial" w:hAnsi="Arial" w:cs="Arial"/>
          <w:sz w:val="28"/>
          <w:szCs w:val="28"/>
        </w:rPr>
        <w:t xml:space="preserve"> – Comissão de Obras, Serviços Públicos, Desenvolvimento Urbano e Meio Ambiente – favorável ao projeto de lei n° 031/2019 (leitura).</w:t>
      </w:r>
    </w:p>
    <w:p w:rsidR="00D50BFC" w:rsidRDefault="00D50BFC" w:rsidP="00D50BF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50BFC" w:rsidRDefault="00AA242A" w:rsidP="00D50BF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="00D50BFC" w:rsidRPr="00BC48E5">
        <w:rPr>
          <w:rFonts w:ascii="Arial" w:hAnsi="Arial" w:cs="Arial"/>
          <w:b/>
          <w:sz w:val="28"/>
          <w:szCs w:val="28"/>
        </w:rPr>
        <w:t>PROJETO</w:t>
      </w:r>
      <w:proofErr w:type="gramStart"/>
      <w:r w:rsidR="0010034B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D50BFC" w:rsidRPr="00BC48E5">
        <w:rPr>
          <w:rFonts w:ascii="Arial" w:hAnsi="Arial" w:cs="Arial"/>
          <w:b/>
          <w:sz w:val="28"/>
          <w:szCs w:val="28"/>
        </w:rPr>
        <w:t xml:space="preserve">DE  </w:t>
      </w:r>
      <w:r w:rsidR="0029289D">
        <w:rPr>
          <w:rFonts w:ascii="Arial" w:hAnsi="Arial" w:cs="Arial"/>
          <w:b/>
          <w:sz w:val="28"/>
          <w:szCs w:val="28"/>
        </w:rPr>
        <w:t>LEI</w:t>
      </w:r>
      <w:r w:rsidR="00D50BFC" w:rsidRPr="00BC48E5">
        <w:rPr>
          <w:rFonts w:ascii="Arial" w:hAnsi="Arial" w:cs="Arial"/>
          <w:b/>
          <w:sz w:val="28"/>
          <w:szCs w:val="28"/>
        </w:rPr>
        <w:t xml:space="preserve">  N</w:t>
      </w:r>
      <w:r w:rsidR="0029289D">
        <w:rPr>
          <w:rFonts w:ascii="Arial" w:hAnsi="Arial" w:cs="Arial"/>
          <w:b/>
          <w:sz w:val="28"/>
          <w:szCs w:val="28"/>
        </w:rPr>
        <w:t>° 031</w:t>
      </w:r>
      <w:r w:rsidR="00D50BFC" w:rsidRPr="00BC48E5">
        <w:rPr>
          <w:rFonts w:ascii="Arial" w:hAnsi="Arial" w:cs="Arial"/>
          <w:b/>
          <w:sz w:val="28"/>
          <w:szCs w:val="28"/>
        </w:rPr>
        <w:t>/201</w:t>
      </w:r>
      <w:r w:rsidR="00D50BFC">
        <w:rPr>
          <w:rFonts w:ascii="Arial" w:hAnsi="Arial" w:cs="Arial"/>
          <w:b/>
          <w:sz w:val="28"/>
          <w:szCs w:val="28"/>
        </w:rPr>
        <w:t>9</w:t>
      </w:r>
      <w:r w:rsidR="00D50BFC" w:rsidRPr="00BC48E5">
        <w:rPr>
          <w:rFonts w:ascii="Arial" w:hAnsi="Arial" w:cs="Arial"/>
          <w:b/>
          <w:sz w:val="28"/>
          <w:szCs w:val="28"/>
        </w:rPr>
        <w:t xml:space="preserve"> –</w:t>
      </w:r>
      <w:r w:rsidR="0029289D">
        <w:rPr>
          <w:rFonts w:ascii="Arial" w:hAnsi="Arial" w:cs="Arial"/>
          <w:b/>
          <w:sz w:val="28"/>
          <w:szCs w:val="28"/>
        </w:rPr>
        <w:t xml:space="preserve"> Executivo</w:t>
      </w:r>
      <w:r w:rsidR="00D50BFC" w:rsidRPr="00BC48E5">
        <w:rPr>
          <w:rFonts w:ascii="Arial" w:hAnsi="Arial" w:cs="Arial"/>
          <w:b/>
          <w:sz w:val="28"/>
          <w:szCs w:val="28"/>
        </w:rPr>
        <w:t xml:space="preserve"> -  </w:t>
      </w:r>
      <w:r w:rsidR="00D50BFC">
        <w:rPr>
          <w:rFonts w:ascii="Arial" w:hAnsi="Arial" w:cs="Arial"/>
          <w:b/>
          <w:sz w:val="28"/>
          <w:szCs w:val="28"/>
        </w:rPr>
        <w:t xml:space="preserve">Dispõe sobre </w:t>
      </w:r>
      <w:r>
        <w:rPr>
          <w:rFonts w:ascii="Arial" w:hAnsi="Arial" w:cs="Arial"/>
          <w:b/>
          <w:sz w:val="28"/>
          <w:szCs w:val="28"/>
        </w:rPr>
        <w:t>o Conselho Municipal do Trabalho, Emprego e Renda no Município de Guaíra, Estado do Paraná, e dá outras providências.</w:t>
      </w:r>
    </w:p>
    <w:p w:rsidR="00D50BFC" w:rsidRDefault="00D50BFC" w:rsidP="00D50BFC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1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 w:rsidR="00AA242A"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</w:t>
      </w:r>
      <w:r w:rsidR="00AA242A">
        <w:rPr>
          <w:rFonts w:ascii="Arial" w:hAnsi="Arial" w:cs="Arial"/>
          <w:sz w:val="28"/>
          <w:szCs w:val="28"/>
        </w:rPr>
        <w:t>31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AA242A" w:rsidRDefault="00AA242A" w:rsidP="00D50BFC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D50BFC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D50BFC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10034B">
        <w:rPr>
          <w:rFonts w:ascii="Arial" w:hAnsi="Arial" w:cs="Arial"/>
          <w:b/>
          <w:sz w:val="28"/>
          <w:szCs w:val="28"/>
        </w:rPr>
        <w:t>= PARECER N° 03</w:t>
      </w:r>
      <w:r>
        <w:rPr>
          <w:rFonts w:ascii="Arial" w:hAnsi="Arial" w:cs="Arial"/>
          <w:b/>
          <w:sz w:val="28"/>
          <w:szCs w:val="28"/>
        </w:rPr>
        <w:t>5</w:t>
      </w:r>
      <w:r w:rsidRPr="0010034B">
        <w:rPr>
          <w:rFonts w:ascii="Arial" w:hAnsi="Arial" w:cs="Arial"/>
          <w:b/>
          <w:sz w:val="28"/>
          <w:szCs w:val="28"/>
        </w:rPr>
        <w:t>/2019</w:t>
      </w:r>
      <w:r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032/2019,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(leitura).</w:t>
      </w: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Pr="00BC48E5">
        <w:rPr>
          <w:rFonts w:ascii="Arial" w:hAnsi="Arial" w:cs="Arial"/>
          <w:b/>
          <w:sz w:val="28"/>
          <w:szCs w:val="28"/>
        </w:rPr>
        <w:t>PROJETO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Pr="00BC48E5">
        <w:rPr>
          <w:rFonts w:ascii="Arial" w:hAnsi="Arial" w:cs="Arial"/>
          <w:b/>
          <w:sz w:val="28"/>
          <w:szCs w:val="28"/>
        </w:rPr>
        <w:t xml:space="preserve">DE  </w:t>
      </w:r>
      <w:r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</w:t>
      </w:r>
      <w:r>
        <w:rPr>
          <w:rFonts w:ascii="Arial" w:hAnsi="Arial" w:cs="Arial"/>
          <w:b/>
          <w:sz w:val="28"/>
          <w:szCs w:val="28"/>
        </w:rPr>
        <w:t>° 032</w:t>
      </w:r>
      <w:r w:rsidRPr="00BC48E5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  <w:r w:rsidRPr="00BC48E5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Executivo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>Dispõe sobre  alteração do art. 44 da Lei Municipal 1.247/2003, de 03 de dezembro de 2003, e dá outras providências.</w:t>
      </w: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1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032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10034B">
        <w:rPr>
          <w:rFonts w:ascii="Arial" w:hAnsi="Arial" w:cs="Arial"/>
          <w:b/>
          <w:sz w:val="28"/>
          <w:szCs w:val="28"/>
        </w:rPr>
        <w:t>= PARECER N° 03</w:t>
      </w:r>
      <w:r>
        <w:rPr>
          <w:rFonts w:ascii="Arial" w:hAnsi="Arial" w:cs="Arial"/>
          <w:b/>
          <w:sz w:val="28"/>
          <w:szCs w:val="28"/>
        </w:rPr>
        <w:t>6</w:t>
      </w:r>
      <w:r w:rsidRPr="0010034B">
        <w:rPr>
          <w:rFonts w:ascii="Arial" w:hAnsi="Arial" w:cs="Arial"/>
          <w:b/>
          <w:sz w:val="28"/>
          <w:szCs w:val="28"/>
        </w:rPr>
        <w:t>/2019</w:t>
      </w:r>
      <w:r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035/2019,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(leitura).</w:t>
      </w: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10034B">
        <w:rPr>
          <w:rFonts w:ascii="Arial" w:hAnsi="Arial" w:cs="Arial"/>
          <w:b/>
          <w:sz w:val="28"/>
          <w:szCs w:val="28"/>
        </w:rPr>
        <w:t>= PARECER N° 03</w:t>
      </w:r>
      <w:r>
        <w:rPr>
          <w:rFonts w:ascii="Arial" w:hAnsi="Arial" w:cs="Arial"/>
          <w:b/>
          <w:sz w:val="28"/>
          <w:szCs w:val="28"/>
        </w:rPr>
        <w:t>2</w:t>
      </w:r>
      <w:r w:rsidRPr="0010034B">
        <w:rPr>
          <w:rFonts w:ascii="Arial" w:hAnsi="Arial" w:cs="Arial"/>
          <w:b/>
          <w:sz w:val="28"/>
          <w:szCs w:val="28"/>
        </w:rPr>
        <w:t>/2019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035/2019,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(leitura).</w:t>
      </w: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10034B">
        <w:rPr>
          <w:rFonts w:ascii="Arial" w:hAnsi="Arial" w:cs="Arial"/>
          <w:b/>
          <w:sz w:val="28"/>
          <w:szCs w:val="28"/>
        </w:rPr>
        <w:t>= PARECER N° 0</w:t>
      </w:r>
      <w:r>
        <w:rPr>
          <w:rFonts w:ascii="Arial" w:hAnsi="Arial" w:cs="Arial"/>
          <w:b/>
          <w:sz w:val="28"/>
          <w:szCs w:val="28"/>
        </w:rPr>
        <w:t>11</w:t>
      </w:r>
      <w:r w:rsidRPr="0010034B">
        <w:rPr>
          <w:rFonts w:ascii="Arial" w:hAnsi="Arial" w:cs="Arial"/>
          <w:b/>
          <w:sz w:val="28"/>
          <w:szCs w:val="28"/>
        </w:rPr>
        <w:t>/2019</w:t>
      </w:r>
      <w:r>
        <w:rPr>
          <w:rFonts w:ascii="Arial" w:hAnsi="Arial" w:cs="Arial"/>
          <w:sz w:val="28"/>
          <w:szCs w:val="28"/>
        </w:rPr>
        <w:t xml:space="preserve"> – Comissão de Obras, Serviços Públicos, Desenvolvimento Urbano e Meio Ambiente – favorável ao projeto de lei n° 035/2019,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(leitura).</w:t>
      </w:r>
    </w:p>
    <w:p w:rsidR="00AA242A" w:rsidRDefault="00AA242A" w:rsidP="00AA242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Pr="00BC48E5">
        <w:rPr>
          <w:rFonts w:ascii="Arial" w:hAnsi="Arial" w:cs="Arial"/>
          <w:b/>
          <w:sz w:val="28"/>
          <w:szCs w:val="28"/>
        </w:rPr>
        <w:t>PROJETO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Pr="00BC48E5">
        <w:rPr>
          <w:rFonts w:ascii="Arial" w:hAnsi="Arial" w:cs="Arial"/>
          <w:b/>
          <w:sz w:val="28"/>
          <w:szCs w:val="28"/>
        </w:rPr>
        <w:t xml:space="preserve">DE  </w:t>
      </w:r>
      <w:r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</w:t>
      </w:r>
      <w:r>
        <w:rPr>
          <w:rFonts w:ascii="Arial" w:hAnsi="Arial" w:cs="Arial"/>
          <w:b/>
          <w:sz w:val="28"/>
          <w:szCs w:val="28"/>
        </w:rPr>
        <w:t>° 035</w:t>
      </w:r>
      <w:r w:rsidRPr="00BC48E5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  <w:r w:rsidRPr="00BC48E5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Executivo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>Altera os artigos 2°, 3° e 4° da Lei Municipal n° 1.753 de 08 de dezembro de 2011, e estabelece outras providências.</w:t>
      </w: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1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035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37557A" w:rsidRDefault="0037557A" w:rsidP="00AA242A">
      <w:pPr>
        <w:jc w:val="both"/>
        <w:rPr>
          <w:rFonts w:ascii="Arial" w:hAnsi="Arial" w:cs="Arial"/>
          <w:sz w:val="28"/>
          <w:szCs w:val="28"/>
        </w:rPr>
      </w:pPr>
    </w:p>
    <w:p w:rsid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10034B">
        <w:rPr>
          <w:rFonts w:ascii="Arial" w:hAnsi="Arial" w:cs="Arial"/>
          <w:b/>
          <w:sz w:val="28"/>
          <w:szCs w:val="28"/>
        </w:rPr>
        <w:t>= PARECER N° 03</w:t>
      </w:r>
      <w:r>
        <w:rPr>
          <w:rFonts w:ascii="Arial" w:hAnsi="Arial" w:cs="Arial"/>
          <w:b/>
          <w:sz w:val="28"/>
          <w:szCs w:val="28"/>
        </w:rPr>
        <w:t>8</w:t>
      </w:r>
      <w:r w:rsidRPr="0010034B">
        <w:rPr>
          <w:rFonts w:ascii="Arial" w:hAnsi="Arial" w:cs="Arial"/>
          <w:b/>
          <w:sz w:val="28"/>
          <w:szCs w:val="28"/>
        </w:rPr>
        <w:t>/2019</w:t>
      </w:r>
      <w:r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039/2019,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(leitura).</w:t>
      </w:r>
    </w:p>
    <w:p w:rsidR="0037557A" w:rsidRDefault="0037557A" w:rsidP="0037557A">
      <w:pPr>
        <w:ind w:left="180" w:hanging="180"/>
        <w:jc w:val="both"/>
        <w:rPr>
          <w:rFonts w:ascii="Arial" w:hAnsi="Arial" w:cs="Arial"/>
          <w:b/>
          <w:sz w:val="28"/>
          <w:szCs w:val="28"/>
        </w:rPr>
      </w:pPr>
    </w:p>
    <w:p w:rsid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EMENDA MODIFICATIVA N° 04/2019 – Marlene </w:t>
      </w:r>
      <w:proofErr w:type="spellStart"/>
      <w:r>
        <w:rPr>
          <w:rFonts w:ascii="Arial" w:hAnsi="Arial" w:cs="Arial"/>
          <w:b/>
          <w:sz w:val="28"/>
          <w:szCs w:val="28"/>
        </w:rPr>
        <w:t>Dallacosta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Altera a redação dos artigos 1° e parágrafo único, 2°, 3° e 4° do Projeto de Lei n° 39/2019, que trata da Procuradoria da Mulher no âmbito da Câmara Municipal.</w:t>
      </w:r>
    </w:p>
    <w:p w:rsid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Emenda Modificativa n° 04/2019.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N° 039/2019 – Marlene </w:t>
      </w:r>
      <w:proofErr w:type="spellStart"/>
      <w:r>
        <w:rPr>
          <w:rFonts w:ascii="Arial" w:hAnsi="Arial" w:cs="Arial"/>
          <w:b/>
          <w:sz w:val="28"/>
          <w:szCs w:val="28"/>
        </w:rPr>
        <w:t>Dallacosta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tendo como coautoras Elza A. Barbosa </w:t>
      </w:r>
      <w:proofErr w:type="spellStart"/>
      <w:r>
        <w:rPr>
          <w:rFonts w:ascii="Arial" w:hAnsi="Arial" w:cs="Arial"/>
          <w:b/>
          <w:sz w:val="28"/>
          <w:szCs w:val="28"/>
        </w:rPr>
        <w:t>Romoda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Ligia </w:t>
      </w:r>
      <w:proofErr w:type="spellStart"/>
      <w:r>
        <w:rPr>
          <w:rFonts w:ascii="Arial" w:hAnsi="Arial" w:cs="Arial"/>
          <w:b/>
          <w:sz w:val="28"/>
          <w:szCs w:val="28"/>
        </w:rPr>
        <w:t>Lumi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Tsukamoto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Suga – </w:t>
      </w:r>
      <w:r>
        <w:rPr>
          <w:rFonts w:ascii="Arial" w:hAnsi="Arial" w:cs="Arial"/>
          <w:sz w:val="28"/>
          <w:szCs w:val="28"/>
        </w:rPr>
        <w:t>Dispõe sobre a criação da Procuradoria da Mulher no âmbito da Câmara Municipal de Guaíra – PR,</w:t>
      </w:r>
      <w:r w:rsidR="007F03A6">
        <w:rPr>
          <w:rFonts w:ascii="Arial" w:hAnsi="Arial" w:cs="Arial"/>
          <w:sz w:val="28"/>
          <w:szCs w:val="28"/>
        </w:rPr>
        <w:t xml:space="preserve"> e dá outras providências.</w:t>
      </w:r>
    </w:p>
    <w:p w:rsidR="007F03A6" w:rsidRPr="0037557A" w:rsidRDefault="007F03A6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1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</w:t>
      </w:r>
      <w:r w:rsidR="00592812"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37557A" w:rsidRP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D52AA6">
        <w:rPr>
          <w:rFonts w:ascii="Arial" w:hAnsi="Arial" w:cs="Arial"/>
          <w:sz w:val="30"/>
          <w:szCs w:val="30"/>
        </w:rPr>
        <w:t>2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57E2A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E6F27"/>
    <w:rsid w:val="0010034B"/>
    <w:rsid w:val="00106618"/>
    <w:rsid w:val="001243F0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366BA"/>
    <w:rsid w:val="00340F45"/>
    <w:rsid w:val="003469EE"/>
    <w:rsid w:val="003543AA"/>
    <w:rsid w:val="0037557A"/>
    <w:rsid w:val="00385FB5"/>
    <w:rsid w:val="003915C9"/>
    <w:rsid w:val="003A1A12"/>
    <w:rsid w:val="003A31E2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B6D6E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92812"/>
    <w:rsid w:val="005B0F98"/>
    <w:rsid w:val="005B3BA1"/>
    <w:rsid w:val="005C3F57"/>
    <w:rsid w:val="005F5A3C"/>
    <w:rsid w:val="006005CC"/>
    <w:rsid w:val="00611E45"/>
    <w:rsid w:val="00620A1B"/>
    <w:rsid w:val="00631F31"/>
    <w:rsid w:val="00637929"/>
    <w:rsid w:val="00661109"/>
    <w:rsid w:val="0068239D"/>
    <w:rsid w:val="006834FA"/>
    <w:rsid w:val="00693BB5"/>
    <w:rsid w:val="00693EE8"/>
    <w:rsid w:val="00696216"/>
    <w:rsid w:val="006A4FC7"/>
    <w:rsid w:val="006A72B4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2FF1"/>
    <w:rsid w:val="00964E78"/>
    <w:rsid w:val="00967E0D"/>
    <w:rsid w:val="00967FD8"/>
    <w:rsid w:val="009869C9"/>
    <w:rsid w:val="0099312B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2D8"/>
    <w:rsid w:val="00A32C84"/>
    <w:rsid w:val="00A37593"/>
    <w:rsid w:val="00A47289"/>
    <w:rsid w:val="00A50B0A"/>
    <w:rsid w:val="00A516C1"/>
    <w:rsid w:val="00A715FB"/>
    <w:rsid w:val="00A733A0"/>
    <w:rsid w:val="00A84EDF"/>
    <w:rsid w:val="00A9153C"/>
    <w:rsid w:val="00A970AE"/>
    <w:rsid w:val="00A97F2E"/>
    <w:rsid w:val="00AA0A0E"/>
    <w:rsid w:val="00AA242A"/>
    <w:rsid w:val="00AB596C"/>
    <w:rsid w:val="00AC7611"/>
    <w:rsid w:val="00AD78C5"/>
    <w:rsid w:val="00AF35A3"/>
    <w:rsid w:val="00AF448C"/>
    <w:rsid w:val="00B0374B"/>
    <w:rsid w:val="00B20FAD"/>
    <w:rsid w:val="00B30930"/>
    <w:rsid w:val="00B413B8"/>
    <w:rsid w:val="00B43225"/>
    <w:rsid w:val="00B43310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BF39AB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85A5B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DA8"/>
    <w:rsid w:val="00DE3D74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957F8"/>
    <w:rsid w:val="00ED0FE1"/>
    <w:rsid w:val="00EE6DAB"/>
    <w:rsid w:val="00F701B7"/>
    <w:rsid w:val="00F71386"/>
    <w:rsid w:val="00F85675"/>
    <w:rsid w:val="00F9190B"/>
    <w:rsid w:val="00F93484"/>
    <w:rsid w:val="00FA5E99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1368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2019-08-16T18:45:00Z</cp:lastPrinted>
  <dcterms:created xsi:type="dcterms:W3CDTF">2019-08-16T17:44:00Z</dcterms:created>
  <dcterms:modified xsi:type="dcterms:W3CDTF">2019-08-23T12:36:00Z</dcterms:modified>
</cp:coreProperties>
</file>