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15" w:rsidRPr="00D0617A" w:rsidRDefault="00FF3BF3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1A088F">
        <w:rPr>
          <w:rFonts w:ascii="Arial" w:hAnsi="Arial" w:cs="Arial"/>
          <w:sz w:val="32"/>
          <w:szCs w:val="32"/>
          <w:u w:val="single"/>
        </w:rPr>
        <w:t>06.03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1A088F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A T </w:t>
      </w:r>
      <w:proofErr w:type="gramStart"/>
      <w:r>
        <w:rPr>
          <w:rFonts w:ascii="Arial" w:hAnsi="Arial" w:cs="Arial"/>
          <w:sz w:val="32"/>
          <w:szCs w:val="32"/>
        </w:rPr>
        <w:t>A:-</w:t>
      </w:r>
      <w:proofErr w:type="gramEnd"/>
      <w:r>
        <w:rPr>
          <w:rFonts w:ascii="Arial" w:hAnsi="Arial" w:cs="Arial"/>
          <w:sz w:val="32"/>
          <w:szCs w:val="32"/>
        </w:rPr>
        <w:t xml:space="preserve"> Coloco em discussão  a ATA  da </w:t>
      </w:r>
      <w:r w:rsidR="001A08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1A088F"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/02/19.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146F4C" w:rsidP="00146F4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D0FE1">
        <w:rPr>
          <w:rFonts w:ascii="Arial" w:hAnsi="Arial" w:cs="Arial"/>
          <w:b/>
          <w:sz w:val="32"/>
          <w:szCs w:val="32"/>
        </w:rPr>
        <w:t xml:space="preserve">MENSAGEM </w:t>
      </w:r>
      <w:r>
        <w:rPr>
          <w:rFonts w:ascii="Arial" w:hAnsi="Arial" w:cs="Arial"/>
          <w:b/>
          <w:sz w:val="32"/>
          <w:szCs w:val="32"/>
        </w:rPr>
        <w:t xml:space="preserve"> N° 00</w:t>
      </w:r>
      <w:r w:rsidR="001A088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ED0FE1">
        <w:rPr>
          <w:rFonts w:ascii="Arial" w:hAnsi="Arial" w:cs="Arial"/>
          <w:b/>
          <w:sz w:val="32"/>
          <w:szCs w:val="32"/>
        </w:rPr>
        <w:t>Executivo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 w:rsidR="00ED0FE1">
        <w:rPr>
          <w:rFonts w:ascii="Arial" w:hAnsi="Arial" w:cs="Arial"/>
          <w:b/>
          <w:sz w:val="32"/>
          <w:szCs w:val="32"/>
        </w:rPr>
        <w:t xml:space="preserve"> Encaminha o projeto de lei n° 01</w:t>
      </w:r>
      <w:r w:rsidR="001A088F">
        <w:rPr>
          <w:rFonts w:ascii="Arial" w:hAnsi="Arial" w:cs="Arial"/>
          <w:b/>
          <w:sz w:val="32"/>
          <w:szCs w:val="32"/>
        </w:rPr>
        <w:t>4</w:t>
      </w:r>
      <w:r w:rsidR="00ED0FE1">
        <w:rPr>
          <w:rFonts w:ascii="Arial" w:hAnsi="Arial" w:cs="Arial"/>
          <w:b/>
          <w:sz w:val="32"/>
          <w:szCs w:val="32"/>
        </w:rPr>
        <w:t xml:space="preserve">/2019, que </w:t>
      </w:r>
      <w:r w:rsidR="001A088F">
        <w:rPr>
          <w:rFonts w:ascii="Arial" w:hAnsi="Arial" w:cs="Arial"/>
          <w:b/>
          <w:sz w:val="32"/>
          <w:szCs w:val="32"/>
        </w:rPr>
        <w:t>autoriza o Poder Executivo a alterar a LOA 2019 (Lei Municipal 2701 de 13/12/2018) e a ajustar as programações estabelecidas no Plano Plurianual – 2018 a 2021 (Lei Municipal 2.035 de 27/12/2017) e a Lei de Diretrizes Orçamentárias (Lei Municipal 2.057 de 29/06/2018 e alterada pela Lei Municipal 2.072 de 13/12/2018), para criação de dotação por dedução de dotação de R$ 223.000,00 (duzentos e vinte e três mil reais)</w:t>
      </w:r>
      <w:r w:rsidR="00ED0FE1">
        <w:rPr>
          <w:rFonts w:ascii="Arial" w:hAnsi="Arial" w:cs="Arial"/>
          <w:b/>
          <w:sz w:val="32"/>
          <w:szCs w:val="32"/>
        </w:rPr>
        <w:t>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1A088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1A088F">
        <w:rPr>
          <w:rFonts w:ascii="Arial" w:hAnsi="Arial" w:cs="Arial"/>
          <w:sz w:val="32"/>
          <w:szCs w:val="32"/>
        </w:rPr>
        <w:t>ões</w:t>
      </w:r>
      <w:r w:rsidR="00ED0F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 Constituição, Legislação e Justiça</w:t>
      </w:r>
      <w:r w:rsidR="001A088F">
        <w:rPr>
          <w:rFonts w:ascii="Arial" w:hAnsi="Arial" w:cs="Arial"/>
          <w:sz w:val="32"/>
          <w:szCs w:val="32"/>
        </w:rPr>
        <w:t xml:space="preserve"> e Finanças, Orçamento e Fiscalização,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DD7F85" w:rsidRDefault="00DD7F85" w:rsidP="00C15AA1">
      <w:pPr>
        <w:jc w:val="both"/>
        <w:rPr>
          <w:rFonts w:ascii="Arial" w:hAnsi="Arial" w:cs="Arial"/>
          <w:sz w:val="32"/>
          <w:szCs w:val="32"/>
        </w:rPr>
      </w:pPr>
    </w:p>
    <w:p w:rsidR="00DD7F85" w:rsidRDefault="00DD7F85" w:rsidP="00DD7F8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= </w:t>
      </w:r>
      <w:proofErr w:type="gramStart"/>
      <w:r>
        <w:rPr>
          <w:rFonts w:ascii="Arial" w:hAnsi="Arial" w:cs="Arial"/>
          <w:b/>
          <w:sz w:val="32"/>
          <w:szCs w:val="32"/>
        </w:rPr>
        <w:t>MENSAGEM  N</w:t>
      </w:r>
      <w:proofErr w:type="gramEnd"/>
      <w:r>
        <w:rPr>
          <w:rFonts w:ascii="Arial" w:hAnsi="Arial" w:cs="Arial"/>
          <w:b/>
          <w:sz w:val="32"/>
          <w:szCs w:val="32"/>
        </w:rPr>
        <w:t>° 010/2019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>
        <w:rPr>
          <w:rFonts w:ascii="Arial" w:hAnsi="Arial" w:cs="Arial"/>
          <w:b/>
          <w:sz w:val="32"/>
          <w:szCs w:val="32"/>
        </w:rPr>
        <w:t xml:space="preserve"> Encaminha o projeto de lei n° 015/2019, que autoriza o Poder Executivo a </w:t>
      </w:r>
      <w:proofErr w:type="spellStart"/>
      <w:r>
        <w:rPr>
          <w:rFonts w:ascii="Arial" w:hAnsi="Arial" w:cs="Arial"/>
          <w:b/>
          <w:sz w:val="32"/>
          <w:szCs w:val="32"/>
        </w:rPr>
        <w:t>desafetar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alienar imóvel, conforme especifica, e dá outras providências.</w:t>
      </w:r>
    </w:p>
    <w:p w:rsidR="00DD7F85" w:rsidRDefault="00DD7F85" w:rsidP="00DD7F8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DD7F85" w:rsidRDefault="00DD7F85" w:rsidP="00DD7F85">
      <w:pPr>
        <w:jc w:val="both"/>
        <w:rPr>
          <w:rFonts w:ascii="Arial" w:hAnsi="Arial" w:cs="Arial"/>
          <w:sz w:val="32"/>
          <w:szCs w:val="32"/>
        </w:rPr>
      </w:pPr>
    </w:p>
    <w:p w:rsidR="00D10CB9" w:rsidRDefault="00DD7F85" w:rsidP="00DD7F8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proofErr w:type="gramStart"/>
      <w:r>
        <w:rPr>
          <w:rFonts w:ascii="Arial" w:hAnsi="Arial" w:cs="Arial"/>
          <w:b/>
          <w:sz w:val="32"/>
          <w:szCs w:val="32"/>
        </w:rPr>
        <w:t>MENSAGEM  N</w:t>
      </w:r>
      <w:proofErr w:type="gramEnd"/>
      <w:r>
        <w:rPr>
          <w:rFonts w:ascii="Arial" w:hAnsi="Arial" w:cs="Arial"/>
          <w:b/>
          <w:sz w:val="32"/>
          <w:szCs w:val="32"/>
        </w:rPr>
        <w:t>° 011/2019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>
        <w:rPr>
          <w:rFonts w:ascii="Arial" w:hAnsi="Arial" w:cs="Arial"/>
          <w:b/>
          <w:sz w:val="32"/>
          <w:szCs w:val="32"/>
        </w:rPr>
        <w:t xml:space="preserve"> Encaminha o projeto de lei n° 016/2019, que autoriza a participação, com reservas, do município de Guaíra, Estado do Paraná no Consórcio Público Intermunicipal de Inovação e Desenvolvimento do Estado do Paraná</w:t>
      </w:r>
      <w:r w:rsidR="00D10CB9">
        <w:rPr>
          <w:rFonts w:ascii="Arial" w:hAnsi="Arial" w:cs="Arial"/>
          <w:b/>
          <w:sz w:val="32"/>
          <w:szCs w:val="32"/>
        </w:rPr>
        <w:t xml:space="preserve"> – CINDEPAR, cria dotação específica na LOA 2019, e dá outras providências.</w:t>
      </w:r>
    </w:p>
    <w:p w:rsidR="00DD7F85" w:rsidRDefault="00DD7F85" w:rsidP="00DD7F8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</w:t>
      </w:r>
      <w:r w:rsidR="00D10CB9">
        <w:rPr>
          <w:rFonts w:ascii="Arial" w:hAnsi="Arial" w:cs="Arial"/>
          <w:sz w:val="32"/>
          <w:szCs w:val="32"/>
        </w:rPr>
        <w:t xml:space="preserve"> e Obras e Serviços Públicos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DD7F85" w:rsidRDefault="00DD7F85" w:rsidP="00DD7F8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1A31A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B52D4B">
        <w:rPr>
          <w:rFonts w:ascii="Arial" w:hAnsi="Arial" w:cs="Arial"/>
          <w:b/>
          <w:sz w:val="32"/>
          <w:szCs w:val="32"/>
        </w:rPr>
        <w:t>2</w:t>
      </w:r>
      <w:r w:rsidR="001A31A1">
        <w:rPr>
          <w:rFonts w:ascii="Arial" w:hAnsi="Arial" w:cs="Arial"/>
          <w:b/>
          <w:sz w:val="32"/>
          <w:szCs w:val="32"/>
        </w:rPr>
        <w:t>5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Gilmar Soares da Fonseca – Indica ao Executivo </w:t>
      </w:r>
      <w:proofErr w:type="gramStart"/>
      <w:r w:rsidR="00D0084D">
        <w:rPr>
          <w:rFonts w:ascii="Arial" w:hAnsi="Arial" w:cs="Arial"/>
          <w:sz w:val="32"/>
          <w:szCs w:val="32"/>
        </w:rPr>
        <w:t xml:space="preserve">Municipal </w:t>
      </w:r>
      <w:r w:rsidR="001A31A1">
        <w:rPr>
          <w:rFonts w:ascii="Arial" w:hAnsi="Arial" w:cs="Arial"/>
          <w:sz w:val="32"/>
          <w:szCs w:val="32"/>
        </w:rPr>
        <w:t xml:space="preserve"> </w:t>
      </w:r>
      <w:r w:rsidR="00B52D4B">
        <w:rPr>
          <w:rFonts w:ascii="Arial" w:hAnsi="Arial" w:cs="Arial"/>
          <w:sz w:val="32"/>
          <w:szCs w:val="32"/>
        </w:rPr>
        <w:t>que</w:t>
      </w:r>
      <w:proofErr w:type="gramEnd"/>
      <w:r w:rsidR="00B52D4B">
        <w:rPr>
          <w:rFonts w:ascii="Arial" w:hAnsi="Arial" w:cs="Arial"/>
          <w:sz w:val="32"/>
          <w:szCs w:val="32"/>
        </w:rPr>
        <w:t xml:space="preserve"> sejam instaladas pedras poliédricas na Rua Professora Ana Maria </w:t>
      </w:r>
      <w:proofErr w:type="spellStart"/>
      <w:r w:rsidR="00B52D4B">
        <w:rPr>
          <w:rFonts w:ascii="Arial" w:hAnsi="Arial" w:cs="Arial"/>
          <w:sz w:val="32"/>
          <w:szCs w:val="32"/>
        </w:rPr>
        <w:t>Roggia</w:t>
      </w:r>
      <w:proofErr w:type="spellEnd"/>
      <w:r w:rsidR="00B52D4B">
        <w:rPr>
          <w:rFonts w:ascii="Arial" w:hAnsi="Arial" w:cs="Arial"/>
          <w:sz w:val="32"/>
          <w:szCs w:val="32"/>
        </w:rPr>
        <w:t xml:space="preserve"> e Rua Alfredo </w:t>
      </w:r>
      <w:proofErr w:type="spellStart"/>
      <w:r w:rsidR="00B52D4B">
        <w:rPr>
          <w:rFonts w:ascii="Arial" w:hAnsi="Arial" w:cs="Arial"/>
          <w:sz w:val="32"/>
          <w:szCs w:val="32"/>
        </w:rPr>
        <w:t>Bulkhard</w:t>
      </w:r>
      <w:proofErr w:type="spellEnd"/>
      <w:r w:rsidR="00B52D4B">
        <w:rPr>
          <w:rFonts w:ascii="Arial" w:hAnsi="Arial" w:cs="Arial"/>
          <w:sz w:val="32"/>
          <w:szCs w:val="32"/>
        </w:rPr>
        <w:t>, localizadas no Bairro Jardim Guaíra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B52D4B">
        <w:rPr>
          <w:rFonts w:ascii="Arial" w:hAnsi="Arial" w:cs="Arial"/>
          <w:b/>
          <w:sz w:val="32"/>
          <w:szCs w:val="32"/>
        </w:rPr>
        <w:t>2</w:t>
      </w:r>
      <w:r w:rsidR="001A31A1">
        <w:rPr>
          <w:rFonts w:ascii="Arial" w:hAnsi="Arial" w:cs="Arial"/>
          <w:b/>
          <w:sz w:val="32"/>
          <w:szCs w:val="32"/>
        </w:rPr>
        <w:t>6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B52D4B">
        <w:rPr>
          <w:rFonts w:ascii="Arial" w:hAnsi="Arial" w:cs="Arial"/>
          <w:sz w:val="32"/>
          <w:szCs w:val="32"/>
        </w:rPr>
        <w:t>Marlene Dallacosta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1A31A1">
        <w:rPr>
          <w:rFonts w:ascii="Arial" w:hAnsi="Arial" w:cs="Arial"/>
          <w:sz w:val="32"/>
          <w:szCs w:val="32"/>
        </w:rPr>
        <w:t>que</w:t>
      </w:r>
      <w:r w:rsidR="00B52D4B">
        <w:rPr>
          <w:rFonts w:ascii="Arial" w:hAnsi="Arial" w:cs="Arial"/>
          <w:sz w:val="32"/>
          <w:szCs w:val="32"/>
        </w:rPr>
        <w:t xml:space="preserve"> providências sejam tomadas para que seja realizado o reperfilamento asfáltico da Rua Monteiro Lobato e na Rua Pastor João </w:t>
      </w:r>
      <w:proofErr w:type="spellStart"/>
      <w:r w:rsidR="00B52D4B">
        <w:rPr>
          <w:rFonts w:ascii="Arial" w:hAnsi="Arial" w:cs="Arial"/>
          <w:sz w:val="32"/>
          <w:szCs w:val="32"/>
        </w:rPr>
        <w:t>Soren</w:t>
      </w:r>
      <w:proofErr w:type="spellEnd"/>
      <w:r w:rsidR="00B52D4B">
        <w:rPr>
          <w:rFonts w:ascii="Arial" w:hAnsi="Arial" w:cs="Arial"/>
          <w:sz w:val="32"/>
          <w:szCs w:val="32"/>
        </w:rPr>
        <w:t>, que faz travessia com a Rua Almirante Tamandaré e Osvaldo Cruz</w:t>
      </w:r>
      <w:r w:rsidR="001A31A1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A31A1" w:rsidRDefault="001A31A1" w:rsidP="00D92E15">
      <w:pPr>
        <w:jc w:val="both"/>
        <w:rPr>
          <w:rFonts w:ascii="Arial" w:hAnsi="Arial" w:cs="Arial"/>
          <w:sz w:val="32"/>
          <w:szCs w:val="32"/>
        </w:rPr>
      </w:pPr>
    </w:p>
    <w:p w:rsidR="00B52D4B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B52D4B">
        <w:rPr>
          <w:rFonts w:ascii="Arial" w:hAnsi="Arial" w:cs="Arial"/>
          <w:b/>
          <w:sz w:val="32"/>
          <w:szCs w:val="32"/>
        </w:rPr>
        <w:t>2</w:t>
      </w:r>
      <w:r w:rsidR="001A31A1">
        <w:rPr>
          <w:rFonts w:ascii="Arial" w:hAnsi="Arial" w:cs="Arial"/>
          <w:b/>
          <w:sz w:val="32"/>
          <w:szCs w:val="32"/>
        </w:rPr>
        <w:t>7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1A31A1">
        <w:rPr>
          <w:rFonts w:ascii="Arial" w:hAnsi="Arial" w:cs="Arial"/>
          <w:sz w:val="32"/>
          <w:szCs w:val="32"/>
        </w:rPr>
        <w:t>Marlene Dallacosta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</w:t>
      </w:r>
      <w:r w:rsidR="00B52D4B">
        <w:rPr>
          <w:rFonts w:ascii="Arial" w:hAnsi="Arial" w:cs="Arial"/>
          <w:sz w:val="32"/>
          <w:szCs w:val="32"/>
        </w:rPr>
        <w:t>que adquira e distribua para todos os alunos da rede municipal de ensino o Uniforme Escolar, juntamente com o kit de Material Escolar.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822305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B52D4B">
        <w:rPr>
          <w:rFonts w:ascii="Arial" w:hAnsi="Arial" w:cs="Arial"/>
          <w:b/>
          <w:sz w:val="32"/>
          <w:szCs w:val="32"/>
        </w:rPr>
        <w:t>INDICAÇÃO N° 02</w:t>
      </w:r>
      <w:r w:rsidRPr="00C13D59">
        <w:rPr>
          <w:rFonts w:ascii="Arial" w:hAnsi="Arial" w:cs="Arial"/>
          <w:b/>
          <w:sz w:val="32"/>
          <w:szCs w:val="32"/>
        </w:rPr>
        <w:t>8/2019</w:t>
      </w:r>
      <w:r>
        <w:rPr>
          <w:rFonts w:ascii="Arial" w:hAnsi="Arial" w:cs="Arial"/>
          <w:sz w:val="32"/>
          <w:szCs w:val="32"/>
        </w:rPr>
        <w:t xml:space="preserve"> – </w:t>
      </w:r>
      <w:r w:rsidR="00B52D4B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B43225">
        <w:rPr>
          <w:rFonts w:ascii="Arial" w:hAnsi="Arial" w:cs="Arial"/>
          <w:sz w:val="32"/>
          <w:szCs w:val="32"/>
        </w:rPr>
        <w:t>a construção de calçadas no Bairro Jardim Internacional, no mesmo trecho onde, anteriormente, foram colocadas pedras poliédricas.</w:t>
      </w:r>
    </w:p>
    <w:p w:rsidR="00D3062F" w:rsidRDefault="008223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B43225">
        <w:rPr>
          <w:rFonts w:ascii="Arial" w:hAnsi="Arial" w:cs="Arial"/>
          <w:b/>
          <w:sz w:val="32"/>
          <w:szCs w:val="32"/>
        </w:rPr>
        <w:t>2</w:t>
      </w:r>
      <w:r w:rsidR="00822305">
        <w:rPr>
          <w:rFonts w:ascii="Arial" w:hAnsi="Arial" w:cs="Arial"/>
          <w:b/>
          <w:sz w:val="32"/>
          <w:szCs w:val="32"/>
        </w:rPr>
        <w:t>9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43225">
        <w:rPr>
          <w:rFonts w:ascii="Arial" w:hAnsi="Arial" w:cs="Arial"/>
          <w:sz w:val="32"/>
          <w:szCs w:val="32"/>
        </w:rPr>
        <w:t>Ligia Lumi Tsukamoto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B43225">
        <w:rPr>
          <w:rFonts w:ascii="Arial" w:hAnsi="Arial" w:cs="Arial"/>
          <w:sz w:val="32"/>
          <w:szCs w:val="32"/>
        </w:rPr>
        <w:t>que medidas sejam tomadas para viabilizar a readequação de todas as elevações no município, com exceção da elevação em frente da Praça Duque de Caxias, pois o restante não está cumprindo sua função que é a de fazer os veículos diminuírem a velocidade, pondo em risco a vida de outros condutores e transeuntes.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B43225">
        <w:rPr>
          <w:rFonts w:ascii="Arial" w:hAnsi="Arial" w:cs="Arial"/>
          <w:b/>
          <w:sz w:val="32"/>
          <w:szCs w:val="32"/>
        </w:rPr>
        <w:t>30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B43225">
        <w:rPr>
          <w:rFonts w:ascii="Arial" w:hAnsi="Arial" w:cs="Arial"/>
          <w:sz w:val="32"/>
          <w:szCs w:val="32"/>
        </w:rPr>
        <w:t xml:space="preserve">  Ligia Lumi Tsukamoto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822305">
        <w:rPr>
          <w:rFonts w:ascii="Arial" w:hAnsi="Arial" w:cs="Arial"/>
          <w:sz w:val="32"/>
          <w:szCs w:val="32"/>
        </w:rPr>
        <w:t xml:space="preserve">a </w:t>
      </w:r>
      <w:r w:rsidR="00B43225">
        <w:rPr>
          <w:rFonts w:ascii="Arial" w:hAnsi="Arial" w:cs="Arial"/>
          <w:sz w:val="32"/>
          <w:szCs w:val="32"/>
        </w:rPr>
        <w:t>construção de parquinho infantil na praça principal do distrito de Dr. Oliveira Castro.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B43225">
        <w:rPr>
          <w:rFonts w:ascii="Arial" w:hAnsi="Arial" w:cs="Arial"/>
          <w:b/>
          <w:sz w:val="32"/>
          <w:szCs w:val="32"/>
        </w:rPr>
        <w:t>31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43225">
        <w:rPr>
          <w:rFonts w:ascii="Arial" w:hAnsi="Arial" w:cs="Arial"/>
          <w:sz w:val="32"/>
          <w:szCs w:val="32"/>
        </w:rPr>
        <w:t>Agnaldo da Silva Tadeu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B43225">
        <w:rPr>
          <w:rFonts w:ascii="Arial" w:hAnsi="Arial" w:cs="Arial"/>
          <w:sz w:val="32"/>
          <w:szCs w:val="32"/>
        </w:rPr>
        <w:t xml:space="preserve">que seja providenciada sinalização de trânsito e placas indicativas nas seguintes ruas situadas nos bairros agregados Parque </w:t>
      </w:r>
      <w:proofErr w:type="spellStart"/>
      <w:r w:rsidR="00B43225">
        <w:rPr>
          <w:rFonts w:ascii="Arial" w:hAnsi="Arial" w:cs="Arial"/>
          <w:sz w:val="32"/>
          <w:szCs w:val="32"/>
        </w:rPr>
        <w:t>Haembi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, Vila </w:t>
      </w:r>
      <w:proofErr w:type="spellStart"/>
      <w:r w:rsidR="00B43225">
        <w:rPr>
          <w:rFonts w:ascii="Arial" w:hAnsi="Arial" w:cs="Arial"/>
          <w:sz w:val="32"/>
          <w:szCs w:val="32"/>
        </w:rPr>
        <w:t>Herminia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e Vila Paraná, vilas agregadas conhecidas como Colagul, Rua Ananias de Castro Lima, Rua Luiz Gonzaga, Rua Doutor Fernando Lopes Quintas, Rua </w:t>
      </w:r>
      <w:proofErr w:type="spellStart"/>
      <w:r w:rsidR="00B43225">
        <w:rPr>
          <w:rFonts w:ascii="Arial" w:hAnsi="Arial" w:cs="Arial"/>
          <w:sz w:val="32"/>
          <w:szCs w:val="32"/>
        </w:rPr>
        <w:t>Janio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Quadros, Rua José L. Nunes, Rua </w:t>
      </w:r>
      <w:proofErr w:type="spellStart"/>
      <w:r w:rsidR="00B43225">
        <w:rPr>
          <w:rFonts w:ascii="Arial" w:hAnsi="Arial" w:cs="Arial"/>
          <w:sz w:val="32"/>
          <w:szCs w:val="32"/>
        </w:rPr>
        <w:t>Devair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Serafim, Rua Geraldo Dench, Rua Clair de Oliveira </w:t>
      </w:r>
      <w:proofErr w:type="spellStart"/>
      <w:r w:rsidR="00B43225">
        <w:rPr>
          <w:rFonts w:ascii="Arial" w:hAnsi="Arial" w:cs="Arial"/>
          <w:sz w:val="32"/>
          <w:szCs w:val="32"/>
        </w:rPr>
        <w:t>Lopachuch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, Rua José de Andrade, Rua Teresinha </w:t>
      </w:r>
      <w:proofErr w:type="spellStart"/>
      <w:r w:rsidR="00B43225">
        <w:rPr>
          <w:rFonts w:ascii="Arial" w:hAnsi="Arial" w:cs="Arial"/>
          <w:sz w:val="32"/>
          <w:szCs w:val="32"/>
        </w:rPr>
        <w:t>Rosetan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, Rua </w:t>
      </w:r>
      <w:proofErr w:type="spellStart"/>
      <w:r w:rsidR="00B43225">
        <w:rPr>
          <w:rFonts w:ascii="Arial" w:hAnsi="Arial" w:cs="Arial"/>
          <w:sz w:val="32"/>
          <w:szCs w:val="32"/>
        </w:rPr>
        <w:t>Jacir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de Souza Dias, Rua Valmir Padilha </w:t>
      </w:r>
      <w:proofErr w:type="spellStart"/>
      <w:r w:rsidR="00B43225">
        <w:rPr>
          <w:rFonts w:ascii="Arial" w:hAnsi="Arial" w:cs="Arial"/>
          <w:sz w:val="32"/>
          <w:szCs w:val="32"/>
        </w:rPr>
        <w:t>Tosti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 e</w:t>
      </w:r>
      <w:r w:rsidR="00B43225">
        <w:rPr>
          <w:rFonts w:ascii="Arial" w:hAnsi="Arial" w:cs="Arial"/>
          <w:sz w:val="32"/>
          <w:szCs w:val="32"/>
        </w:rPr>
        <w:t xml:space="preserve"> Rua </w:t>
      </w:r>
      <w:proofErr w:type="spellStart"/>
      <w:r w:rsidR="00B43225">
        <w:rPr>
          <w:rFonts w:ascii="Arial" w:hAnsi="Arial" w:cs="Arial"/>
          <w:sz w:val="32"/>
          <w:szCs w:val="32"/>
        </w:rPr>
        <w:t>Antonio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43225">
        <w:rPr>
          <w:rFonts w:ascii="Arial" w:hAnsi="Arial" w:cs="Arial"/>
          <w:sz w:val="32"/>
          <w:szCs w:val="32"/>
        </w:rPr>
        <w:t>Minuesa</w:t>
      </w:r>
      <w:proofErr w:type="spellEnd"/>
      <w:r w:rsidR="00B432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43225">
        <w:rPr>
          <w:rFonts w:ascii="Arial" w:hAnsi="Arial" w:cs="Arial"/>
          <w:sz w:val="32"/>
          <w:szCs w:val="32"/>
        </w:rPr>
        <w:t>Santin</w:t>
      </w:r>
      <w:proofErr w:type="spellEnd"/>
      <w:r w:rsidR="00D26079"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  <w:r w:rsidRPr="007B46C9">
        <w:rPr>
          <w:rFonts w:ascii="Arial" w:hAnsi="Arial" w:cs="Arial"/>
          <w:b/>
          <w:sz w:val="32"/>
          <w:szCs w:val="32"/>
        </w:rPr>
        <w:t>= INDICAÇÃO N° 0</w:t>
      </w:r>
      <w:r w:rsidR="00D26079">
        <w:rPr>
          <w:rFonts w:ascii="Arial" w:hAnsi="Arial" w:cs="Arial"/>
          <w:b/>
          <w:sz w:val="32"/>
          <w:szCs w:val="32"/>
        </w:rPr>
        <w:t>3</w:t>
      </w:r>
      <w:r w:rsidRPr="007B46C9">
        <w:rPr>
          <w:rFonts w:ascii="Arial" w:hAnsi="Arial" w:cs="Arial"/>
          <w:b/>
          <w:sz w:val="32"/>
          <w:szCs w:val="32"/>
        </w:rPr>
        <w:t>2/2019</w:t>
      </w:r>
      <w:r w:rsidR="007B46C9">
        <w:rPr>
          <w:rFonts w:ascii="Arial" w:hAnsi="Arial" w:cs="Arial"/>
          <w:sz w:val="32"/>
          <w:szCs w:val="32"/>
        </w:rPr>
        <w:t xml:space="preserve"> – </w:t>
      </w:r>
      <w:r w:rsidR="00D26079">
        <w:rPr>
          <w:rFonts w:ascii="Arial" w:hAnsi="Arial" w:cs="Arial"/>
          <w:sz w:val="32"/>
          <w:szCs w:val="32"/>
        </w:rPr>
        <w:t>Agnaldo da Silva Tadeu</w:t>
      </w:r>
      <w:r w:rsidR="007B46C9">
        <w:rPr>
          <w:rFonts w:ascii="Arial" w:hAnsi="Arial" w:cs="Arial"/>
          <w:sz w:val="32"/>
          <w:szCs w:val="32"/>
        </w:rPr>
        <w:t xml:space="preserve"> – Indica</w:t>
      </w:r>
      <w:r w:rsidR="00D26079">
        <w:rPr>
          <w:rFonts w:ascii="Arial" w:hAnsi="Arial" w:cs="Arial"/>
          <w:sz w:val="32"/>
          <w:szCs w:val="32"/>
        </w:rPr>
        <w:t xml:space="preserve"> ao Executivo </w:t>
      </w:r>
      <w:proofErr w:type="gramStart"/>
      <w:r w:rsidR="00D26079">
        <w:rPr>
          <w:rFonts w:ascii="Arial" w:hAnsi="Arial" w:cs="Arial"/>
          <w:sz w:val="32"/>
          <w:szCs w:val="32"/>
        </w:rPr>
        <w:t xml:space="preserve">Municipal </w:t>
      </w:r>
      <w:r w:rsidR="007B46C9">
        <w:rPr>
          <w:rFonts w:ascii="Arial" w:hAnsi="Arial" w:cs="Arial"/>
          <w:sz w:val="32"/>
          <w:szCs w:val="32"/>
        </w:rPr>
        <w:t xml:space="preserve"> que</w:t>
      </w:r>
      <w:proofErr w:type="gramEnd"/>
      <w:r w:rsidR="00D26079">
        <w:rPr>
          <w:rFonts w:ascii="Arial" w:hAnsi="Arial" w:cs="Arial"/>
          <w:sz w:val="32"/>
          <w:szCs w:val="32"/>
        </w:rPr>
        <w:t xml:space="preserve"> seja providenciada sinalização de trânsito e pavimentação asfáltica nas seguintes ruas situadas no bairro Jardim Guaíra: Rua </w:t>
      </w:r>
      <w:proofErr w:type="spellStart"/>
      <w:r w:rsidR="00D26079">
        <w:rPr>
          <w:rFonts w:ascii="Arial" w:hAnsi="Arial" w:cs="Arial"/>
          <w:sz w:val="32"/>
          <w:szCs w:val="32"/>
        </w:rPr>
        <w:t>Jiácomo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26079">
        <w:rPr>
          <w:rFonts w:ascii="Arial" w:hAnsi="Arial" w:cs="Arial"/>
          <w:sz w:val="32"/>
          <w:szCs w:val="32"/>
        </w:rPr>
        <w:t>Lovera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, Rua Osni </w:t>
      </w:r>
      <w:proofErr w:type="spellStart"/>
      <w:r w:rsidR="00D26079">
        <w:rPr>
          <w:rFonts w:ascii="Arial" w:hAnsi="Arial" w:cs="Arial"/>
          <w:sz w:val="32"/>
          <w:szCs w:val="32"/>
        </w:rPr>
        <w:t>Cella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, Rua Professor Miguel Camargo, Rua Terezinha </w:t>
      </w:r>
      <w:proofErr w:type="spellStart"/>
      <w:r w:rsidR="00D26079">
        <w:rPr>
          <w:rFonts w:ascii="Arial" w:hAnsi="Arial" w:cs="Arial"/>
          <w:sz w:val="32"/>
          <w:szCs w:val="32"/>
        </w:rPr>
        <w:t>Palluci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, Rua Maria </w:t>
      </w:r>
      <w:proofErr w:type="spellStart"/>
      <w:r w:rsidR="00D26079">
        <w:rPr>
          <w:rFonts w:ascii="Arial" w:hAnsi="Arial" w:cs="Arial"/>
          <w:sz w:val="32"/>
          <w:szCs w:val="32"/>
        </w:rPr>
        <w:t>Bowuver</w:t>
      </w:r>
      <w:proofErr w:type="spellEnd"/>
      <w:r w:rsidR="00D26079">
        <w:rPr>
          <w:rFonts w:ascii="Arial" w:hAnsi="Arial" w:cs="Arial"/>
          <w:sz w:val="32"/>
          <w:szCs w:val="32"/>
        </w:rPr>
        <w:t xml:space="preserve"> e Rua Travessa 06</w:t>
      </w:r>
      <w:r w:rsidR="007B46C9">
        <w:rPr>
          <w:rFonts w:ascii="Arial" w:hAnsi="Arial" w:cs="Arial"/>
          <w:sz w:val="32"/>
          <w:szCs w:val="32"/>
        </w:rPr>
        <w:t xml:space="preserve">. </w:t>
      </w:r>
    </w:p>
    <w:p w:rsidR="007B46C9" w:rsidRDefault="007B46C9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D26079">
        <w:rPr>
          <w:rFonts w:ascii="Arial" w:hAnsi="Arial" w:cs="Arial"/>
          <w:b/>
          <w:sz w:val="32"/>
          <w:szCs w:val="32"/>
        </w:rPr>
        <w:t>33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D26079">
        <w:rPr>
          <w:rFonts w:ascii="Arial" w:hAnsi="Arial" w:cs="Arial"/>
          <w:sz w:val="32"/>
          <w:szCs w:val="32"/>
        </w:rPr>
        <w:t>Carlos Magno Paredes Czerwonka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D26079">
        <w:rPr>
          <w:rFonts w:ascii="Arial" w:hAnsi="Arial" w:cs="Arial"/>
          <w:sz w:val="32"/>
          <w:szCs w:val="32"/>
        </w:rPr>
        <w:t>providências por parte da Ad</w:t>
      </w:r>
      <w:r w:rsidR="00003B0D">
        <w:rPr>
          <w:rFonts w:ascii="Arial" w:hAnsi="Arial" w:cs="Arial"/>
          <w:sz w:val="32"/>
          <w:szCs w:val="32"/>
        </w:rPr>
        <w:t>ministração Municipal, para que seja implementado no município um projeto denominado cidadão no trânsito, projeto este com a supervisão da secretaria de educação e que atinja crianças de 1ª a 5ª séries do ensino fundamental. Que busque parcerias com entidades, que ministrem conteúdos para os alunos sobre: conceitos básicos de trânsito, como os pedestres e ciclistas devem se portar quando estiverem em vias públicas, respeito à legislação e sinais de trânsito.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003B0D">
        <w:rPr>
          <w:rFonts w:ascii="Arial" w:hAnsi="Arial" w:cs="Arial"/>
          <w:b/>
          <w:sz w:val="32"/>
          <w:szCs w:val="32"/>
        </w:rPr>
        <w:t>3</w:t>
      </w:r>
      <w:r w:rsidR="001B6E1E">
        <w:rPr>
          <w:rFonts w:ascii="Arial" w:hAnsi="Arial" w:cs="Arial"/>
          <w:b/>
          <w:sz w:val="32"/>
          <w:szCs w:val="32"/>
        </w:rPr>
        <w:t>4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03B0D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ao Executivo Municipal a </w:t>
      </w:r>
      <w:r w:rsidR="00003B0D">
        <w:rPr>
          <w:rFonts w:ascii="Arial" w:hAnsi="Arial" w:cs="Arial"/>
          <w:sz w:val="32"/>
          <w:szCs w:val="32"/>
        </w:rPr>
        <w:t>construção de vestiários nos banheiros no campo de futebol no bairro São José.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03B0D" w:rsidRDefault="00003B0D" w:rsidP="007B5380">
      <w:pPr>
        <w:jc w:val="both"/>
        <w:rPr>
          <w:rFonts w:ascii="Arial" w:hAnsi="Arial" w:cs="Arial"/>
          <w:sz w:val="32"/>
          <w:szCs w:val="32"/>
        </w:rPr>
      </w:pPr>
    </w:p>
    <w:p w:rsidR="00003B0D" w:rsidRDefault="00003B0D" w:rsidP="007B5380">
      <w:pPr>
        <w:jc w:val="both"/>
        <w:rPr>
          <w:rFonts w:ascii="Arial" w:hAnsi="Arial" w:cs="Arial"/>
          <w:sz w:val="32"/>
          <w:szCs w:val="32"/>
        </w:rPr>
      </w:pPr>
    </w:p>
    <w:p w:rsidR="00003B0D" w:rsidRDefault="00003B0D" w:rsidP="007B5380">
      <w:pPr>
        <w:jc w:val="both"/>
        <w:rPr>
          <w:rFonts w:ascii="Arial" w:hAnsi="Arial" w:cs="Arial"/>
          <w:sz w:val="32"/>
          <w:szCs w:val="32"/>
        </w:rPr>
      </w:pPr>
      <w:r w:rsidRPr="00003B0D">
        <w:rPr>
          <w:rFonts w:ascii="Arial" w:hAnsi="Arial" w:cs="Arial"/>
          <w:b/>
          <w:sz w:val="32"/>
          <w:szCs w:val="32"/>
        </w:rPr>
        <w:t>= INDICAÇÃO N° 035/2019</w:t>
      </w:r>
      <w:r>
        <w:rPr>
          <w:rFonts w:ascii="Arial" w:hAnsi="Arial" w:cs="Arial"/>
          <w:sz w:val="32"/>
          <w:szCs w:val="32"/>
        </w:rPr>
        <w:t xml:space="preserve"> – Alécio Moroni – Indica ao Executivo Municipal as seguintes manutenções na Escola Duque de Caxias: Instalação de uma mureta na quadra esportiva, instalação de rede de proteção na quadra esportiva, manutenção na cobertura da quadra esportiva, reparos nas calçadas e reforma nos brinquedos.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E12C5D" w:rsidRPr="00967E0D" w:rsidRDefault="00E12C5D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E12C5D" w:rsidP="00C15AA1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 N° 0</w:t>
      </w:r>
      <w:r w:rsidR="007C7056">
        <w:rPr>
          <w:rFonts w:ascii="Arial" w:hAnsi="Arial" w:cs="Arial"/>
          <w:b/>
          <w:sz w:val="32"/>
          <w:szCs w:val="32"/>
        </w:rPr>
        <w:t>4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/2019 – </w:t>
      </w:r>
      <w:r w:rsidR="00743B75">
        <w:rPr>
          <w:rFonts w:ascii="Arial" w:hAnsi="Arial" w:cs="Arial"/>
          <w:sz w:val="32"/>
          <w:szCs w:val="32"/>
        </w:rPr>
        <w:t>Sandro Sabino Borges</w:t>
      </w:r>
      <w:r w:rsidR="00415B34">
        <w:rPr>
          <w:rFonts w:ascii="Arial" w:hAnsi="Arial" w:cs="Arial"/>
          <w:sz w:val="32"/>
          <w:szCs w:val="32"/>
        </w:rPr>
        <w:t xml:space="preserve"> -</w:t>
      </w:r>
      <w:r w:rsidR="00967E0D" w:rsidRPr="00967E0D">
        <w:rPr>
          <w:rFonts w:ascii="Arial" w:hAnsi="Arial" w:cs="Arial"/>
          <w:sz w:val="32"/>
          <w:szCs w:val="32"/>
        </w:rPr>
        <w:t xml:space="preserve"> </w:t>
      </w:r>
      <w:r w:rsidR="00967E0D">
        <w:rPr>
          <w:rFonts w:ascii="Arial" w:hAnsi="Arial" w:cs="Arial"/>
          <w:sz w:val="32"/>
          <w:szCs w:val="32"/>
        </w:rPr>
        <w:t xml:space="preserve">Requer </w:t>
      </w:r>
      <w:r w:rsidR="00743B75">
        <w:rPr>
          <w:rFonts w:ascii="Arial" w:hAnsi="Arial" w:cs="Arial"/>
          <w:sz w:val="32"/>
          <w:szCs w:val="32"/>
        </w:rPr>
        <w:t>as seguintes informações ao Executivo Municipal</w:t>
      </w:r>
      <w:r w:rsidR="007C7056">
        <w:rPr>
          <w:rFonts w:ascii="Arial" w:hAnsi="Arial" w:cs="Arial"/>
          <w:sz w:val="32"/>
          <w:szCs w:val="32"/>
        </w:rPr>
        <w:t>, com vistas a instruir o entendimento dos Edis acerca do Projeto de Lei n° 011/2019</w:t>
      </w:r>
      <w:r w:rsidR="00743B75">
        <w:rPr>
          <w:rFonts w:ascii="Arial" w:hAnsi="Arial" w:cs="Arial"/>
          <w:sz w:val="32"/>
          <w:szCs w:val="32"/>
        </w:rPr>
        <w:t xml:space="preserve">: </w:t>
      </w:r>
      <w:r w:rsidR="007C7056">
        <w:rPr>
          <w:rFonts w:ascii="Arial" w:hAnsi="Arial" w:cs="Arial"/>
          <w:sz w:val="32"/>
          <w:szCs w:val="32"/>
        </w:rPr>
        <w:t xml:space="preserve">1) Relatório </w:t>
      </w:r>
      <w:r w:rsidR="0078223A">
        <w:rPr>
          <w:rFonts w:ascii="Arial" w:hAnsi="Arial" w:cs="Arial"/>
          <w:sz w:val="32"/>
          <w:szCs w:val="32"/>
        </w:rPr>
        <w:t>constando todas as gratificações concedidas (</w:t>
      </w:r>
      <w:proofErr w:type="spellStart"/>
      <w:r w:rsidR="0078223A">
        <w:rPr>
          <w:rFonts w:ascii="Arial" w:hAnsi="Arial" w:cs="Arial"/>
          <w:sz w:val="32"/>
          <w:szCs w:val="32"/>
        </w:rPr>
        <w:t>Retide</w:t>
      </w:r>
      <w:proofErr w:type="spellEnd"/>
      <w:r w:rsidR="0078223A">
        <w:rPr>
          <w:rFonts w:ascii="Arial" w:hAnsi="Arial" w:cs="Arial"/>
          <w:sz w:val="32"/>
          <w:szCs w:val="32"/>
        </w:rPr>
        <w:t xml:space="preserve"> – Regime de tempo integral e dedicação exclusiva) percentual, servidor, salário; 2) Relação de servidores efetivos ocupantes de cargos em comissão e percentual atingido.</w:t>
      </w:r>
    </w:p>
    <w:p w:rsidR="00146F4C" w:rsidRDefault="00146F4C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discussão o requerimento n°. 0</w:t>
      </w:r>
      <w:r w:rsidR="0078223A">
        <w:rPr>
          <w:rFonts w:ascii="Arial" w:hAnsi="Arial" w:cs="Arial"/>
          <w:sz w:val="32"/>
          <w:szCs w:val="32"/>
        </w:rPr>
        <w:t>4</w:t>
      </w:r>
      <w:r w:rsidRPr="00967E0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estão, os contrários se manifestem. Aprovado por unanimidade.</w:t>
      </w:r>
    </w:p>
    <w:p w:rsidR="00E270F8" w:rsidRDefault="00E270F8" w:rsidP="00146F4C">
      <w:pPr>
        <w:jc w:val="both"/>
        <w:rPr>
          <w:rFonts w:ascii="Arial" w:hAnsi="Arial" w:cs="Arial"/>
          <w:sz w:val="32"/>
          <w:szCs w:val="32"/>
        </w:rPr>
      </w:pPr>
    </w:p>
    <w:p w:rsidR="00E270F8" w:rsidRDefault="00E270F8" w:rsidP="00E270F8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 N° 0</w:t>
      </w:r>
      <w:r>
        <w:rPr>
          <w:rFonts w:ascii="Arial" w:hAnsi="Arial" w:cs="Arial"/>
          <w:b/>
          <w:sz w:val="32"/>
          <w:szCs w:val="32"/>
        </w:rPr>
        <w:t>5</w:t>
      </w:r>
      <w:r w:rsidRPr="00967E0D">
        <w:rPr>
          <w:rFonts w:ascii="Arial" w:hAnsi="Arial" w:cs="Arial"/>
          <w:b/>
          <w:sz w:val="32"/>
          <w:szCs w:val="32"/>
        </w:rPr>
        <w:t xml:space="preserve">/2019 – </w:t>
      </w:r>
      <w:r w:rsidRPr="00E270F8">
        <w:rPr>
          <w:rFonts w:ascii="Arial" w:hAnsi="Arial" w:cs="Arial"/>
          <w:sz w:val="32"/>
          <w:szCs w:val="32"/>
        </w:rPr>
        <w:t>Marlene Dallacosta</w:t>
      </w:r>
      <w:r>
        <w:rPr>
          <w:rFonts w:ascii="Arial" w:hAnsi="Arial" w:cs="Arial"/>
          <w:sz w:val="32"/>
          <w:szCs w:val="32"/>
        </w:rPr>
        <w:t xml:space="preserve"> -</w:t>
      </w:r>
      <w:r w:rsidRPr="00967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Requer as seguintes informações ao Executivo Municipal, referentes à Secretaria de Educação: Solicita esclarecimentos quanto ao atendimento clínico psicológico que era oferecido antigamente para os alunos que eram identificados pelos docentes com algum problema emocional como depressão, síndrome do pânico, </w:t>
      </w:r>
      <w:proofErr w:type="spellStart"/>
      <w:r>
        <w:rPr>
          <w:rFonts w:ascii="Arial" w:hAnsi="Arial" w:cs="Arial"/>
          <w:sz w:val="32"/>
          <w:szCs w:val="32"/>
        </w:rPr>
        <w:t>bullyng</w:t>
      </w:r>
      <w:proofErr w:type="spellEnd"/>
      <w:r>
        <w:rPr>
          <w:rFonts w:ascii="Arial" w:hAnsi="Arial" w:cs="Arial"/>
          <w:sz w:val="32"/>
          <w:szCs w:val="32"/>
        </w:rPr>
        <w:t>, rejeição, baixo estima, uma vez que hoje não está sendo ofertado para os alunos da rede municipal de ensino.</w:t>
      </w:r>
    </w:p>
    <w:p w:rsidR="00E270F8" w:rsidRDefault="00E270F8" w:rsidP="00E270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discussão o requerimento n°. 0</w:t>
      </w:r>
      <w:r>
        <w:rPr>
          <w:rFonts w:ascii="Arial" w:hAnsi="Arial" w:cs="Arial"/>
          <w:sz w:val="32"/>
          <w:szCs w:val="32"/>
        </w:rPr>
        <w:t>5</w:t>
      </w:r>
      <w:r w:rsidRPr="00967E0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estão, os contrários se manifestem. Aprovado por unanimidade.</w:t>
      </w:r>
    </w:p>
    <w:p w:rsidR="00E270F8" w:rsidRDefault="00E270F8" w:rsidP="00146F4C">
      <w:pPr>
        <w:jc w:val="both"/>
        <w:rPr>
          <w:rFonts w:ascii="Arial" w:hAnsi="Arial" w:cs="Arial"/>
          <w:sz w:val="32"/>
          <w:szCs w:val="32"/>
        </w:rPr>
      </w:pPr>
    </w:p>
    <w:p w:rsidR="007B46C9" w:rsidRDefault="007B46C9" w:rsidP="00146F4C">
      <w:pPr>
        <w:jc w:val="both"/>
        <w:rPr>
          <w:rFonts w:ascii="Arial" w:hAnsi="Arial" w:cs="Arial"/>
          <w:sz w:val="32"/>
          <w:szCs w:val="32"/>
        </w:rPr>
      </w:pPr>
    </w:p>
    <w:p w:rsidR="007B46C9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</w:t>
      </w:r>
      <w:r w:rsidR="00E270F8">
        <w:rPr>
          <w:rFonts w:ascii="Arial" w:hAnsi="Arial" w:cs="Arial"/>
          <w:b/>
          <w:sz w:val="32"/>
          <w:szCs w:val="32"/>
        </w:rPr>
        <w:t>2</w:t>
      </w:r>
      <w:r w:rsidRPr="007B46C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E270F8">
        <w:rPr>
          <w:rFonts w:ascii="Arial" w:hAnsi="Arial" w:cs="Arial"/>
          <w:sz w:val="32"/>
          <w:szCs w:val="32"/>
        </w:rPr>
        <w:t>Gilmar Soares da Fonseca</w:t>
      </w:r>
      <w:r w:rsidR="0021582A">
        <w:rPr>
          <w:rFonts w:ascii="Arial" w:hAnsi="Arial" w:cs="Arial"/>
          <w:sz w:val="32"/>
          <w:szCs w:val="32"/>
        </w:rPr>
        <w:t>, em conjunto com Carlos Czerwonka, Ligia Lumi T. Suga, Sergio Arruda Viana, João Batista Ilhéus e Alécio Moroni</w:t>
      </w:r>
      <w:r>
        <w:rPr>
          <w:rFonts w:ascii="Arial" w:hAnsi="Arial" w:cs="Arial"/>
          <w:sz w:val="32"/>
          <w:szCs w:val="32"/>
        </w:rPr>
        <w:t xml:space="preserve"> – Manifesta reconhecimento, aplausos e </w:t>
      </w:r>
      <w:r>
        <w:rPr>
          <w:rFonts w:ascii="Arial" w:hAnsi="Arial" w:cs="Arial"/>
          <w:sz w:val="32"/>
          <w:szCs w:val="32"/>
        </w:rPr>
        <w:lastRenderedPageBreak/>
        <w:t xml:space="preserve">congratulações </w:t>
      </w:r>
      <w:r w:rsidR="00E270F8">
        <w:rPr>
          <w:rFonts w:ascii="Arial" w:hAnsi="Arial" w:cs="Arial"/>
          <w:sz w:val="32"/>
          <w:szCs w:val="32"/>
        </w:rPr>
        <w:t>ao Senhor Antônio da Silva Branco, devido ao seu histórico de vida na cidade.</w:t>
      </w:r>
    </w:p>
    <w:p w:rsidR="007B46C9" w:rsidRPr="00967E0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</w:t>
      </w:r>
      <w:r w:rsidR="00E270F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</w:t>
      </w:r>
      <w:r w:rsidR="00D841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617A">
        <w:rPr>
          <w:rFonts w:ascii="Arial" w:hAnsi="Arial" w:cs="Arial"/>
          <w:sz w:val="32"/>
          <w:szCs w:val="32"/>
        </w:rPr>
        <w:t>senhor</w:t>
      </w:r>
      <w:r>
        <w:rPr>
          <w:rFonts w:ascii="Arial" w:hAnsi="Arial" w:cs="Arial"/>
          <w:sz w:val="32"/>
          <w:szCs w:val="32"/>
        </w:rPr>
        <w:t xml:space="preserve">  Secretári</w:t>
      </w:r>
      <w:r w:rsidR="00DE6134">
        <w:rPr>
          <w:rFonts w:ascii="Arial" w:hAnsi="Arial" w:cs="Arial"/>
          <w:sz w:val="32"/>
          <w:szCs w:val="32"/>
        </w:rPr>
        <w:t>o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>
        <w:rPr>
          <w:rFonts w:ascii="Arial" w:hAnsi="Arial" w:cs="Arial"/>
          <w:b/>
          <w:sz w:val="32"/>
          <w:szCs w:val="32"/>
        </w:rPr>
        <w:t>5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Constituição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00</w:t>
      </w:r>
      <w:r>
        <w:rPr>
          <w:rFonts w:ascii="Arial" w:hAnsi="Arial" w:cs="Arial"/>
          <w:sz w:val="32"/>
          <w:szCs w:val="32"/>
        </w:rPr>
        <w:t>5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5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005/2019. (leitura)</w:t>
      </w: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E1489C" w:rsidRPr="0054693D" w:rsidRDefault="00E1489C" w:rsidP="00E1489C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1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</w:t>
      </w:r>
      <w:r>
        <w:rPr>
          <w:rFonts w:ascii="Arial" w:hAnsi="Arial" w:cs="Arial"/>
          <w:b/>
          <w:sz w:val="32"/>
          <w:szCs w:val="32"/>
        </w:rPr>
        <w:t>Educação, Saúde e Assistência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005/2019. (leitura)</w:t>
      </w:r>
    </w:p>
    <w:p w:rsidR="00E1489C" w:rsidRPr="0054693D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E1489C" w:rsidRDefault="009B2D5F" w:rsidP="00E1489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1489C" w:rsidRPr="004E220F">
        <w:rPr>
          <w:rFonts w:ascii="Arial" w:hAnsi="Arial" w:cs="Arial"/>
          <w:b/>
          <w:sz w:val="32"/>
          <w:szCs w:val="32"/>
        </w:rPr>
        <w:t xml:space="preserve">PROJETO </w:t>
      </w:r>
      <w:proofErr w:type="gramStart"/>
      <w:r w:rsidR="00E1489C" w:rsidRPr="004E220F">
        <w:rPr>
          <w:rFonts w:ascii="Arial" w:hAnsi="Arial" w:cs="Arial"/>
          <w:b/>
          <w:sz w:val="32"/>
          <w:szCs w:val="32"/>
        </w:rPr>
        <w:t>DE  LEI</w:t>
      </w:r>
      <w:proofErr w:type="gramEnd"/>
      <w:r w:rsidR="00E1489C" w:rsidRPr="004E220F">
        <w:rPr>
          <w:rFonts w:ascii="Arial" w:hAnsi="Arial" w:cs="Arial"/>
          <w:b/>
          <w:sz w:val="32"/>
          <w:szCs w:val="32"/>
        </w:rPr>
        <w:t xml:space="preserve">  N. 00</w:t>
      </w:r>
      <w:r w:rsidR="00E1489C">
        <w:rPr>
          <w:rFonts w:ascii="Arial" w:hAnsi="Arial" w:cs="Arial"/>
          <w:b/>
          <w:sz w:val="32"/>
          <w:szCs w:val="32"/>
        </w:rPr>
        <w:t>5</w:t>
      </w:r>
      <w:r w:rsidR="00E1489C" w:rsidRPr="004E220F">
        <w:rPr>
          <w:rFonts w:ascii="Arial" w:hAnsi="Arial" w:cs="Arial"/>
          <w:b/>
          <w:sz w:val="32"/>
          <w:szCs w:val="32"/>
        </w:rPr>
        <w:t>/201</w:t>
      </w:r>
      <w:r w:rsidR="00E1489C">
        <w:rPr>
          <w:rFonts w:ascii="Arial" w:hAnsi="Arial" w:cs="Arial"/>
          <w:b/>
          <w:sz w:val="32"/>
          <w:szCs w:val="32"/>
        </w:rPr>
        <w:t>9</w:t>
      </w:r>
      <w:r w:rsidR="00E1489C"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E1489C">
        <w:rPr>
          <w:rFonts w:ascii="Arial" w:hAnsi="Arial" w:cs="Arial"/>
          <w:b/>
          <w:sz w:val="32"/>
          <w:szCs w:val="32"/>
        </w:rPr>
        <w:t>Executivo</w:t>
      </w:r>
      <w:r w:rsidR="00E1489C"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E1489C">
        <w:rPr>
          <w:rFonts w:ascii="Arial" w:hAnsi="Arial" w:cs="Arial"/>
          <w:b/>
          <w:sz w:val="32"/>
          <w:szCs w:val="32"/>
        </w:rPr>
        <w:t>Altera a Lei Municipal n° 1.247, de 03 de dezembro de 2003, e dá outras providências.</w:t>
      </w: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00</w:t>
      </w:r>
      <w:r>
        <w:rPr>
          <w:rFonts w:ascii="Arial" w:hAnsi="Arial" w:cs="Arial"/>
          <w:sz w:val="32"/>
          <w:szCs w:val="32"/>
        </w:rPr>
        <w:t>5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277E8B" w:rsidRDefault="00277E8B" w:rsidP="00E1489C">
      <w:pPr>
        <w:jc w:val="both"/>
        <w:rPr>
          <w:rFonts w:ascii="Arial" w:hAnsi="Arial" w:cs="Arial"/>
          <w:sz w:val="32"/>
          <w:szCs w:val="32"/>
        </w:rPr>
      </w:pPr>
    </w:p>
    <w:p w:rsidR="00277E8B" w:rsidRDefault="00277E8B" w:rsidP="00E1489C">
      <w:pPr>
        <w:jc w:val="both"/>
        <w:rPr>
          <w:rFonts w:ascii="Arial" w:hAnsi="Arial" w:cs="Arial"/>
          <w:sz w:val="32"/>
          <w:szCs w:val="32"/>
        </w:rPr>
      </w:pPr>
      <w:r w:rsidRPr="00277E8B">
        <w:rPr>
          <w:rFonts w:ascii="Arial" w:hAnsi="Arial" w:cs="Arial"/>
          <w:b/>
          <w:sz w:val="32"/>
          <w:szCs w:val="32"/>
        </w:rPr>
        <w:t>= PARECER N° 007/2019</w:t>
      </w:r>
      <w:r>
        <w:rPr>
          <w:rFonts w:ascii="Arial" w:hAnsi="Arial" w:cs="Arial"/>
          <w:sz w:val="32"/>
          <w:szCs w:val="32"/>
        </w:rPr>
        <w:t xml:space="preserve"> – </w:t>
      </w:r>
      <w:r w:rsidRPr="00277E8B">
        <w:rPr>
          <w:rFonts w:ascii="Arial" w:hAnsi="Arial" w:cs="Arial"/>
          <w:b/>
          <w:sz w:val="32"/>
          <w:szCs w:val="32"/>
        </w:rPr>
        <w:t xml:space="preserve">Comissão de Constituição, Legislação e Justiça </w:t>
      </w:r>
      <w:r>
        <w:rPr>
          <w:rFonts w:ascii="Arial" w:hAnsi="Arial" w:cs="Arial"/>
          <w:sz w:val="32"/>
          <w:szCs w:val="32"/>
        </w:rPr>
        <w:t>– Favorável ao projeto de decreto legislativo n° 12/</w:t>
      </w:r>
      <w:proofErr w:type="gramStart"/>
      <w:r>
        <w:rPr>
          <w:rFonts w:ascii="Arial" w:hAnsi="Arial" w:cs="Arial"/>
          <w:sz w:val="32"/>
          <w:szCs w:val="32"/>
        </w:rPr>
        <w:t>2018.(</w:t>
      </w:r>
      <w:proofErr w:type="gramEnd"/>
      <w:r>
        <w:rPr>
          <w:rFonts w:ascii="Arial" w:hAnsi="Arial" w:cs="Arial"/>
          <w:sz w:val="32"/>
          <w:szCs w:val="32"/>
        </w:rPr>
        <w:t xml:space="preserve">leitura) </w:t>
      </w:r>
    </w:p>
    <w:p w:rsidR="005878EC" w:rsidRDefault="005878EC" w:rsidP="00E1489C">
      <w:pPr>
        <w:jc w:val="both"/>
        <w:rPr>
          <w:rFonts w:ascii="Arial" w:hAnsi="Arial" w:cs="Arial"/>
          <w:sz w:val="32"/>
          <w:szCs w:val="32"/>
        </w:rPr>
      </w:pPr>
    </w:p>
    <w:p w:rsidR="00277E8B" w:rsidRDefault="00277E8B" w:rsidP="00277E8B">
      <w:pPr>
        <w:jc w:val="both"/>
        <w:rPr>
          <w:rFonts w:ascii="Arial" w:hAnsi="Arial" w:cs="Arial"/>
          <w:sz w:val="32"/>
          <w:szCs w:val="32"/>
        </w:rPr>
      </w:pPr>
      <w:r w:rsidRPr="00277E8B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2</w:t>
      </w:r>
      <w:r w:rsidRPr="00277E8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Pr="00277E8B">
        <w:rPr>
          <w:rFonts w:ascii="Arial" w:hAnsi="Arial" w:cs="Arial"/>
          <w:b/>
          <w:sz w:val="32"/>
          <w:szCs w:val="32"/>
        </w:rPr>
        <w:t xml:space="preserve">Comissão de </w:t>
      </w:r>
      <w:r>
        <w:rPr>
          <w:rFonts w:ascii="Arial" w:hAnsi="Arial" w:cs="Arial"/>
          <w:b/>
          <w:sz w:val="32"/>
          <w:szCs w:val="32"/>
        </w:rPr>
        <w:t>Educação, Saúde e Assistência</w:t>
      </w:r>
      <w:r w:rsidRPr="00277E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Favorável ao projeto de decreto legislativo n° 12/</w:t>
      </w:r>
      <w:proofErr w:type="gramStart"/>
      <w:r>
        <w:rPr>
          <w:rFonts w:ascii="Arial" w:hAnsi="Arial" w:cs="Arial"/>
          <w:sz w:val="32"/>
          <w:szCs w:val="32"/>
        </w:rPr>
        <w:t>2018.(</w:t>
      </w:r>
      <w:proofErr w:type="gramEnd"/>
      <w:r>
        <w:rPr>
          <w:rFonts w:ascii="Arial" w:hAnsi="Arial" w:cs="Arial"/>
          <w:sz w:val="32"/>
          <w:szCs w:val="32"/>
        </w:rPr>
        <w:t>leitura)</w:t>
      </w:r>
    </w:p>
    <w:p w:rsidR="00277E8B" w:rsidRDefault="00277E8B" w:rsidP="00277E8B">
      <w:pPr>
        <w:jc w:val="both"/>
        <w:rPr>
          <w:rFonts w:ascii="Arial" w:hAnsi="Arial" w:cs="Arial"/>
          <w:sz w:val="32"/>
          <w:szCs w:val="32"/>
        </w:rPr>
      </w:pPr>
    </w:p>
    <w:p w:rsidR="00277E8B" w:rsidRDefault="00277E8B" w:rsidP="00277E8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77E8B">
        <w:rPr>
          <w:rFonts w:ascii="Arial" w:hAnsi="Arial" w:cs="Arial"/>
          <w:b/>
          <w:sz w:val="32"/>
          <w:szCs w:val="32"/>
        </w:rPr>
        <w:t>PROJETO DE DECRETO LEGISLATIVO N° 12/2018</w:t>
      </w:r>
      <w:r>
        <w:rPr>
          <w:rFonts w:ascii="Arial" w:hAnsi="Arial" w:cs="Arial"/>
          <w:sz w:val="32"/>
          <w:szCs w:val="32"/>
        </w:rPr>
        <w:t xml:space="preserve"> – Marlene Dallacosta – Concede título de Cidadão Honorário do Município de Guaíra, Estado do Paraná, à pessoa de Luiz Cláudio Nunes Lourenço.</w:t>
      </w:r>
    </w:p>
    <w:p w:rsidR="00B80FEC" w:rsidRDefault="00B80FEC" w:rsidP="00B80FE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 xml:space="preserve">Em discussão e 1ª votação o projeto de </w:t>
      </w:r>
      <w:r>
        <w:rPr>
          <w:rFonts w:ascii="Arial" w:hAnsi="Arial" w:cs="Arial"/>
          <w:sz w:val="32"/>
          <w:szCs w:val="32"/>
        </w:rPr>
        <w:t>decreto legislativo n° 12/2018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B80FEC" w:rsidRDefault="00B80FEC" w:rsidP="00B80FEC">
      <w:pPr>
        <w:jc w:val="both"/>
        <w:rPr>
          <w:rFonts w:ascii="Arial" w:hAnsi="Arial" w:cs="Arial"/>
          <w:sz w:val="32"/>
          <w:szCs w:val="32"/>
        </w:rPr>
      </w:pPr>
    </w:p>
    <w:p w:rsidR="00B80FEC" w:rsidRDefault="00B80FEC" w:rsidP="00277E8B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>
        <w:rPr>
          <w:rFonts w:ascii="Arial" w:hAnsi="Arial" w:cs="Arial"/>
          <w:b/>
          <w:sz w:val="32"/>
          <w:szCs w:val="32"/>
        </w:rPr>
        <w:t>8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Constituição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>
        <w:rPr>
          <w:rFonts w:ascii="Arial" w:hAnsi="Arial" w:cs="Arial"/>
          <w:sz w:val="32"/>
          <w:szCs w:val="32"/>
        </w:rPr>
        <w:t>12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 xml:space="preserve">PROJETO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LEI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  N. 0</w:t>
      </w:r>
      <w:r>
        <w:rPr>
          <w:rFonts w:ascii="Arial" w:hAnsi="Arial" w:cs="Arial"/>
          <w:b/>
          <w:sz w:val="32"/>
          <w:szCs w:val="32"/>
        </w:rPr>
        <w:t>12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Interrompe todas as cessões de estagiários aos órgãos da esfera estadual e federal, bem como, aos Poderes Legislativo e Judiciário.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>
        <w:rPr>
          <w:rFonts w:ascii="Arial" w:hAnsi="Arial" w:cs="Arial"/>
          <w:sz w:val="32"/>
          <w:szCs w:val="32"/>
        </w:rPr>
        <w:t>12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</w:p>
    <w:p w:rsidR="009B2D5F" w:rsidRDefault="009B2D5F" w:rsidP="00E1489C">
      <w:pPr>
        <w:jc w:val="both"/>
        <w:rPr>
          <w:rFonts w:ascii="Arial" w:hAnsi="Arial" w:cs="Arial"/>
          <w:sz w:val="32"/>
          <w:szCs w:val="32"/>
        </w:rPr>
      </w:pP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00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Constituição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00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8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008/2019. (leitura)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3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</w:t>
      </w:r>
      <w:r>
        <w:rPr>
          <w:rFonts w:ascii="Arial" w:hAnsi="Arial" w:cs="Arial"/>
          <w:b/>
          <w:sz w:val="32"/>
          <w:szCs w:val="32"/>
        </w:rPr>
        <w:t>Educação, Saúde e Assistência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008/2019. (leitura)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</w:p>
    <w:p w:rsidR="009B2D5F" w:rsidRDefault="009B2D5F" w:rsidP="009B2D5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 xml:space="preserve">PROJETO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LEI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  N. 00</w:t>
      </w:r>
      <w:r>
        <w:rPr>
          <w:rFonts w:ascii="Arial" w:hAnsi="Arial" w:cs="Arial"/>
          <w:b/>
          <w:sz w:val="32"/>
          <w:szCs w:val="32"/>
        </w:rPr>
        <w:t>8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Altera a Lei Municipal n° 2.029/2017, para estabelecer o aumento do valor do Convênio com o Consórcio </w:t>
      </w:r>
      <w:proofErr w:type="spellStart"/>
      <w:r>
        <w:rPr>
          <w:rFonts w:ascii="Arial" w:hAnsi="Arial" w:cs="Arial"/>
          <w:b/>
          <w:sz w:val="32"/>
          <w:szCs w:val="32"/>
        </w:rPr>
        <w:t>Intergestores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Paraná Saúde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00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Os Vereadores favoráveis </w:t>
      </w:r>
      <w:r w:rsidRPr="004E220F">
        <w:rPr>
          <w:rFonts w:ascii="Arial" w:hAnsi="Arial" w:cs="Arial"/>
          <w:sz w:val="32"/>
          <w:szCs w:val="32"/>
        </w:rPr>
        <w:lastRenderedPageBreak/>
        <w:t>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9B2D5F" w:rsidRPr="0054693D" w:rsidRDefault="009B2D5F" w:rsidP="009B2D5F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10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Constituição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277E8B">
        <w:rPr>
          <w:rFonts w:ascii="Arial" w:hAnsi="Arial" w:cs="Arial"/>
          <w:sz w:val="32"/>
          <w:szCs w:val="32"/>
        </w:rPr>
        <w:t>10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>= PARECER N° 00</w:t>
      </w:r>
      <w:r w:rsidR="00277E8B">
        <w:rPr>
          <w:rFonts w:ascii="Arial" w:hAnsi="Arial" w:cs="Arial"/>
          <w:b/>
          <w:sz w:val="32"/>
          <w:szCs w:val="32"/>
        </w:rPr>
        <w:t>9</w:t>
      </w:r>
      <w:r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>
        <w:rPr>
          <w:rFonts w:ascii="Arial" w:hAnsi="Arial" w:cs="Arial"/>
          <w:b/>
          <w:sz w:val="32"/>
          <w:szCs w:val="32"/>
        </w:rPr>
        <w:t>–</w:t>
      </w:r>
      <w:r w:rsidRPr="0054693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Favorável ao projeto de lei n° 0</w:t>
      </w:r>
      <w:r w:rsidR="00277E8B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/2019. (leitura)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b/>
          <w:sz w:val="32"/>
          <w:szCs w:val="32"/>
        </w:rPr>
      </w:pPr>
      <w:r w:rsidRPr="0054693D">
        <w:rPr>
          <w:rFonts w:ascii="Arial" w:hAnsi="Arial" w:cs="Arial"/>
          <w:b/>
          <w:sz w:val="32"/>
          <w:szCs w:val="32"/>
        </w:rPr>
        <w:t xml:space="preserve">= </w:t>
      </w:r>
      <w:r w:rsidR="00277E8B">
        <w:rPr>
          <w:rFonts w:ascii="Arial" w:hAnsi="Arial" w:cs="Arial"/>
          <w:b/>
          <w:sz w:val="32"/>
          <w:szCs w:val="32"/>
        </w:rPr>
        <w:t>EMENDA</w:t>
      </w:r>
      <w:r w:rsidR="00290E43">
        <w:rPr>
          <w:rFonts w:ascii="Arial" w:hAnsi="Arial" w:cs="Arial"/>
          <w:b/>
          <w:sz w:val="32"/>
          <w:szCs w:val="32"/>
        </w:rPr>
        <w:t xml:space="preserve"> MODIFICATIVA</w:t>
      </w:r>
      <w:r w:rsidRPr="0054693D">
        <w:rPr>
          <w:rFonts w:ascii="Arial" w:hAnsi="Arial" w:cs="Arial"/>
          <w:b/>
          <w:sz w:val="32"/>
          <w:szCs w:val="32"/>
        </w:rPr>
        <w:t xml:space="preserve"> N°</w:t>
      </w:r>
      <w:r w:rsidR="00290E43">
        <w:rPr>
          <w:rFonts w:ascii="Arial" w:hAnsi="Arial" w:cs="Arial"/>
          <w:b/>
          <w:sz w:val="32"/>
          <w:szCs w:val="32"/>
        </w:rPr>
        <w:t xml:space="preserve"> 02/2019</w:t>
      </w:r>
      <w:r w:rsidRPr="0054693D">
        <w:rPr>
          <w:rFonts w:ascii="Arial" w:hAnsi="Arial" w:cs="Arial"/>
          <w:b/>
          <w:sz w:val="32"/>
          <w:szCs w:val="32"/>
        </w:rPr>
        <w:t xml:space="preserve"> – Comissão de </w:t>
      </w:r>
      <w:r w:rsidR="00277E8B">
        <w:rPr>
          <w:rFonts w:ascii="Arial" w:hAnsi="Arial" w:cs="Arial"/>
          <w:b/>
          <w:sz w:val="32"/>
          <w:szCs w:val="32"/>
        </w:rPr>
        <w:t xml:space="preserve">Constituição, Legislação e Justiça </w:t>
      </w:r>
      <w:r w:rsidR="00290E43">
        <w:rPr>
          <w:rFonts w:ascii="Arial" w:hAnsi="Arial" w:cs="Arial"/>
          <w:b/>
          <w:sz w:val="32"/>
          <w:szCs w:val="32"/>
        </w:rPr>
        <w:t>–</w:t>
      </w:r>
      <w:r w:rsidR="00277E8B">
        <w:rPr>
          <w:rFonts w:ascii="Arial" w:hAnsi="Arial" w:cs="Arial"/>
          <w:b/>
          <w:sz w:val="32"/>
          <w:szCs w:val="32"/>
        </w:rPr>
        <w:t xml:space="preserve"> </w:t>
      </w:r>
      <w:r w:rsidR="00290E43">
        <w:rPr>
          <w:rFonts w:ascii="Arial" w:hAnsi="Arial" w:cs="Arial"/>
          <w:b/>
          <w:sz w:val="32"/>
          <w:szCs w:val="32"/>
        </w:rPr>
        <w:t>Altera a ementa do projeto de lei n° 010/2019, revogando o artigo 5° e seus incisos.</w:t>
      </w:r>
    </w:p>
    <w:p w:rsidR="00290E43" w:rsidRPr="00290E43" w:rsidRDefault="00290E43" w:rsidP="005878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discussão a emenda modificativa n° 02/2019. Não havendo discuss</w:t>
      </w:r>
      <w:r w:rsidR="002D686B">
        <w:rPr>
          <w:rFonts w:ascii="Arial" w:hAnsi="Arial" w:cs="Arial"/>
          <w:sz w:val="32"/>
          <w:szCs w:val="32"/>
        </w:rPr>
        <w:t>ão coloco a mesma em votação. Os Vereadores favoráveis permaneçam como estão, os contrários se manifestem. Aprovada por unanimidade.</w:t>
      </w: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 xml:space="preserve">PROJETO 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>DE  LEI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  N. 0</w:t>
      </w:r>
      <w:r w:rsidR="00277E8B">
        <w:rPr>
          <w:rFonts w:ascii="Arial" w:hAnsi="Arial" w:cs="Arial"/>
          <w:b/>
          <w:sz w:val="32"/>
          <w:szCs w:val="32"/>
        </w:rPr>
        <w:t>10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277E8B">
        <w:rPr>
          <w:rFonts w:ascii="Arial" w:hAnsi="Arial" w:cs="Arial"/>
          <w:b/>
          <w:sz w:val="32"/>
          <w:szCs w:val="32"/>
        </w:rPr>
        <w:t>Legislativo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Altera a Lei Municipal n° </w:t>
      </w:r>
      <w:r w:rsidR="00277E8B">
        <w:rPr>
          <w:rFonts w:ascii="Arial" w:hAnsi="Arial" w:cs="Arial"/>
          <w:b/>
          <w:sz w:val="32"/>
          <w:szCs w:val="32"/>
        </w:rPr>
        <w:t>1.935/2015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277E8B">
        <w:rPr>
          <w:rFonts w:ascii="Arial" w:hAnsi="Arial" w:cs="Arial"/>
          <w:b/>
          <w:sz w:val="32"/>
          <w:szCs w:val="32"/>
        </w:rPr>
        <w:t>incluindo o auxílio alimentação como parcela de incidência de contribuição previdenciária.</w:t>
      </w:r>
    </w:p>
    <w:p w:rsidR="002D101C" w:rsidRDefault="002D101C" w:rsidP="005878EC">
      <w:pPr>
        <w:jc w:val="both"/>
        <w:rPr>
          <w:rFonts w:ascii="Arial" w:hAnsi="Arial" w:cs="Arial"/>
          <w:b/>
          <w:sz w:val="32"/>
          <w:szCs w:val="32"/>
        </w:rPr>
      </w:pPr>
    </w:p>
    <w:p w:rsidR="005878EC" w:rsidRDefault="005878EC" w:rsidP="005878EC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277E8B">
        <w:rPr>
          <w:rFonts w:ascii="Arial" w:hAnsi="Arial" w:cs="Arial"/>
          <w:sz w:val="32"/>
          <w:szCs w:val="32"/>
        </w:rPr>
        <w:t>10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</w:t>
      </w:r>
      <w:proofErr w:type="gramStart"/>
      <w:r w:rsidRPr="004E220F">
        <w:rPr>
          <w:rFonts w:ascii="Arial" w:hAnsi="Arial" w:cs="Arial"/>
          <w:sz w:val="32"/>
          <w:szCs w:val="32"/>
        </w:rPr>
        <w:t>a  discussão</w:t>
      </w:r>
      <w:proofErr w:type="gramEnd"/>
      <w:r w:rsidRPr="004E220F">
        <w:rPr>
          <w:rFonts w:ascii="Arial" w:hAnsi="Arial" w:cs="Arial"/>
          <w:sz w:val="32"/>
          <w:szCs w:val="32"/>
        </w:rPr>
        <w:t>/votação.</w:t>
      </w: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2D101C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2D101C">
        <w:rPr>
          <w:rFonts w:ascii="Arial" w:hAnsi="Arial" w:cs="Arial"/>
          <w:sz w:val="28"/>
          <w:szCs w:val="28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2D101C" w:rsidRDefault="00D92E15" w:rsidP="00D92E15">
      <w:pPr>
        <w:jc w:val="both"/>
        <w:rPr>
          <w:rFonts w:ascii="Arial" w:hAnsi="Arial" w:cs="Arial"/>
          <w:sz w:val="28"/>
          <w:szCs w:val="28"/>
        </w:rPr>
      </w:pPr>
    </w:p>
    <w:p w:rsidR="00D92E15" w:rsidRPr="002D101C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2D101C">
        <w:rPr>
          <w:rFonts w:ascii="Arial" w:hAnsi="Arial" w:cs="Arial"/>
          <w:sz w:val="28"/>
          <w:szCs w:val="28"/>
        </w:rPr>
        <w:t xml:space="preserve">Também nossos agradecimentos aos internautas que nos acompanharam, e acima de tudo ao Supremo Criador do Mundo que nos deu mais essa oportunidade de continuar sendo úteis. </w:t>
      </w:r>
      <w:bookmarkStart w:id="0" w:name="_GoBack"/>
      <w:bookmarkEnd w:id="0"/>
    </w:p>
    <w:p w:rsidR="002D101C" w:rsidRDefault="002D101C" w:rsidP="00D92E15">
      <w:pPr>
        <w:jc w:val="both"/>
        <w:rPr>
          <w:rFonts w:ascii="Arial" w:hAnsi="Arial" w:cs="Arial"/>
          <w:sz w:val="28"/>
          <w:szCs w:val="28"/>
        </w:rPr>
      </w:pPr>
    </w:p>
    <w:p w:rsidR="004624A4" w:rsidRPr="002D101C" w:rsidRDefault="0030690B" w:rsidP="00D92E15">
      <w:pPr>
        <w:jc w:val="both"/>
        <w:rPr>
          <w:rFonts w:ascii="Arial" w:hAnsi="Arial" w:cs="Arial"/>
          <w:sz w:val="28"/>
          <w:szCs w:val="28"/>
        </w:rPr>
      </w:pPr>
      <w:r w:rsidRPr="002D101C">
        <w:rPr>
          <w:rFonts w:ascii="Arial" w:hAnsi="Arial" w:cs="Arial"/>
          <w:sz w:val="28"/>
          <w:szCs w:val="28"/>
        </w:rPr>
        <w:t>CONVOCO</w:t>
      </w:r>
      <w:r w:rsidR="00B80FEC" w:rsidRPr="002D101C">
        <w:rPr>
          <w:rFonts w:ascii="Arial" w:hAnsi="Arial" w:cs="Arial"/>
          <w:sz w:val="28"/>
          <w:szCs w:val="28"/>
        </w:rPr>
        <w:t xml:space="preserve"> os Senhores Vereadores</w:t>
      </w:r>
      <w:r w:rsidR="00693BB5" w:rsidRPr="002D101C">
        <w:rPr>
          <w:rFonts w:ascii="Arial" w:hAnsi="Arial" w:cs="Arial"/>
          <w:sz w:val="28"/>
          <w:szCs w:val="28"/>
        </w:rPr>
        <w:t xml:space="preserve"> para a</w:t>
      </w:r>
      <w:r w:rsidR="00D92E15" w:rsidRPr="002D101C">
        <w:rPr>
          <w:rFonts w:ascii="Arial" w:hAnsi="Arial" w:cs="Arial"/>
          <w:sz w:val="28"/>
          <w:szCs w:val="28"/>
        </w:rPr>
        <w:t xml:space="preserve"> próxima sessão ordinária no dia </w:t>
      </w:r>
      <w:r w:rsidR="00B80FEC" w:rsidRPr="002D101C">
        <w:rPr>
          <w:rFonts w:ascii="Arial" w:hAnsi="Arial" w:cs="Arial"/>
          <w:sz w:val="28"/>
          <w:szCs w:val="28"/>
        </w:rPr>
        <w:t>11</w:t>
      </w:r>
      <w:r w:rsidR="00D841EE" w:rsidRPr="002D101C">
        <w:rPr>
          <w:rFonts w:ascii="Arial" w:hAnsi="Arial" w:cs="Arial"/>
          <w:sz w:val="28"/>
          <w:szCs w:val="28"/>
        </w:rPr>
        <w:t xml:space="preserve"> de março</w:t>
      </w:r>
      <w:r w:rsidR="00DB13A8" w:rsidRPr="002D101C">
        <w:rPr>
          <w:rFonts w:ascii="Arial" w:hAnsi="Arial" w:cs="Arial"/>
          <w:sz w:val="28"/>
          <w:szCs w:val="28"/>
        </w:rPr>
        <w:t xml:space="preserve"> (</w:t>
      </w:r>
      <w:r w:rsidR="00B80FEC" w:rsidRPr="002D101C">
        <w:rPr>
          <w:rFonts w:ascii="Arial" w:hAnsi="Arial" w:cs="Arial"/>
          <w:sz w:val="28"/>
          <w:szCs w:val="28"/>
        </w:rPr>
        <w:t>segunda</w:t>
      </w:r>
      <w:r w:rsidR="00DB13A8" w:rsidRPr="002D101C">
        <w:rPr>
          <w:rFonts w:ascii="Arial" w:hAnsi="Arial" w:cs="Arial"/>
          <w:sz w:val="28"/>
          <w:szCs w:val="28"/>
        </w:rPr>
        <w:t xml:space="preserve"> feira)</w:t>
      </w:r>
      <w:r w:rsidR="00D92E15" w:rsidRPr="002D101C">
        <w:rPr>
          <w:rFonts w:ascii="Arial" w:hAnsi="Arial" w:cs="Arial"/>
          <w:sz w:val="28"/>
          <w:szCs w:val="28"/>
        </w:rPr>
        <w:t xml:space="preserve">, </w:t>
      </w:r>
      <w:r w:rsidR="00693BB5" w:rsidRPr="002D101C">
        <w:rPr>
          <w:rFonts w:ascii="Arial" w:hAnsi="Arial" w:cs="Arial"/>
          <w:sz w:val="28"/>
          <w:szCs w:val="28"/>
        </w:rPr>
        <w:t>à</w:t>
      </w:r>
      <w:r w:rsidR="00D92E15" w:rsidRPr="002D101C">
        <w:rPr>
          <w:rFonts w:ascii="Arial" w:hAnsi="Arial" w:cs="Arial"/>
          <w:sz w:val="28"/>
          <w:szCs w:val="28"/>
        </w:rPr>
        <w:t xml:space="preserve">s 20 </w:t>
      </w:r>
      <w:proofErr w:type="spellStart"/>
      <w:r w:rsidR="00DB13A8" w:rsidRPr="002D101C">
        <w:rPr>
          <w:rFonts w:ascii="Arial" w:hAnsi="Arial" w:cs="Arial"/>
          <w:sz w:val="28"/>
          <w:szCs w:val="28"/>
        </w:rPr>
        <w:t>h</w:t>
      </w:r>
      <w:r w:rsidR="00D92E15" w:rsidRPr="002D101C">
        <w:rPr>
          <w:rFonts w:ascii="Arial" w:hAnsi="Arial" w:cs="Arial"/>
          <w:sz w:val="28"/>
          <w:szCs w:val="28"/>
        </w:rPr>
        <w:t>s</w:t>
      </w:r>
      <w:proofErr w:type="spellEnd"/>
      <w:r w:rsidR="00191717" w:rsidRPr="002D101C">
        <w:rPr>
          <w:rFonts w:ascii="Arial" w:hAnsi="Arial" w:cs="Arial"/>
          <w:sz w:val="28"/>
          <w:szCs w:val="28"/>
        </w:rPr>
        <w:t>.</w:t>
      </w:r>
      <w:r w:rsidR="00B80FEC" w:rsidRPr="002D101C">
        <w:rPr>
          <w:rFonts w:ascii="Arial" w:hAnsi="Arial" w:cs="Arial"/>
          <w:sz w:val="28"/>
          <w:szCs w:val="28"/>
        </w:rPr>
        <w:t xml:space="preserve"> </w:t>
      </w:r>
      <w:r w:rsidR="00D92E15" w:rsidRPr="002D101C">
        <w:rPr>
          <w:rFonts w:ascii="Arial" w:hAnsi="Arial" w:cs="Arial"/>
          <w:sz w:val="28"/>
          <w:szCs w:val="28"/>
        </w:rPr>
        <w:t xml:space="preserve"> Dou por encerrada a </w:t>
      </w:r>
      <w:r w:rsidR="00B80FEC" w:rsidRPr="002D101C">
        <w:rPr>
          <w:rFonts w:ascii="Arial" w:hAnsi="Arial" w:cs="Arial"/>
          <w:sz w:val="28"/>
          <w:szCs w:val="28"/>
        </w:rPr>
        <w:t>3</w:t>
      </w:r>
      <w:r w:rsidR="00D92E15" w:rsidRPr="002D101C">
        <w:rPr>
          <w:rFonts w:ascii="Arial" w:hAnsi="Arial" w:cs="Arial"/>
          <w:b/>
          <w:sz w:val="28"/>
          <w:szCs w:val="28"/>
        </w:rPr>
        <w:t>ª</w:t>
      </w:r>
      <w:r w:rsidR="00D92E15" w:rsidRPr="002D101C">
        <w:rPr>
          <w:rFonts w:ascii="Arial" w:hAnsi="Arial" w:cs="Arial"/>
          <w:sz w:val="28"/>
          <w:szCs w:val="28"/>
        </w:rPr>
        <w:t xml:space="preserve"> sessão ordinária da Câmara Municipal de Guaíra. Boa noite!!  </w:t>
      </w:r>
    </w:p>
    <w:sectPr w:rsidR="004624A4" w:rsidRPr="002D101C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564BD"/>
    <w:rsid w:val="00062ED6"/>
    <w:rsid w:val="00082167"/>
    <w:rsid w:val="00146F4C"/>
    <w:rsid w:val="00191717"/>
    <w:rsid w:val="001A088F"/>
    <w:rsid w:val="001A31A1"/>
    <w:rsid w:val="001B2896"/>
    <w:rsid w:val="001B6E1E"/>
    <w:rsid w:val="0021582A"/>
    <w:rsid w:val="00245647"/>
    <w:rsid w:val="00265BCF"/>
    <w:rsid w:val="00277E8B"/>
    <w:rsid w:val="0028304D"/>
    <w:rsid w:val="00290E43"/>
    <w:rsid w:val="002A08FD"/>
    <w:rsid w:val="002A370A"/>
    <w:rsid w:val="002D101C"/>
    <w:rsid w:val="002D686B"/>
    <w:rsid w:val="00302747"/>
    <w:rsid w:val="0030690B"/>
    <w:rsid w:val="00385FB5"/>
    <w:rsid w:val="00415B34"/>
    <w:rsid w:val="004624A4"/>
    <w:rsid w:val="004919D2"/>
    <w:rsid w:val="004F6A83"/>
    <w:rsid w:val="0054693D"/>
    <w:rsid w:val="005740AD"/>
    <w:rsid w:val="0057619A"/>
    <w:rsid w:val="005800EA"/>
    <w:rsid w:val="005878EC"/>
    <w:rsid w:val="005B3BA1"/>
    <w:rsid w:val="006005CC"/>
    <w:rsid w:val="0068239D"/>
    <w:rsid w:val="00693BB5"/>
    <w:rsid w:val="00693EE8"/>
    <w:rsid w:val="007336BD"/>
    <w:rsid w:val="00743B75"/>
    <w:rsid w:val="00756B36"/>
    <w:rsid w:val="007634F5"/>
    <w:rsid w:val="00771B29"/>
    <w:rsid w:val="007779E3"/>
    <w:rsid w:val="0078223A"/>
    <w:rsid w:val="007A287D"/>
    <w:rsid w:val="007B46C9"/>
    <w:rsid w:val="007B5380"/>
    <w:rsid w:val="007C1F93"/>
    <w:rsid w:val="007C7056"/>
    <w:rsid w:val="007D3600"/>
    <w:rsid w:val="007E66AD"/>
    <w:rsid w:val="00822305"/>
    <w:rsid w:val="008435B7"/>
    <w:rsid w:val="00905D2F"/>
    <w:rsid w:val="00940CF4"/>
    <w:rsid w:val="00967E0D"/>
    <w:rsid w:val="00967FD8"/>
    <w:rsid w:val="009869C9"/>
    <w:rsid w:val="009A71F5"/>
    <w:rsid w:val="009A7206"/>
    <w:rsid w:val="009B2D5F"/>
    <w:rsid w:val="009C5765"/>
    <w:rsid w:val="00A50B0A"/>
    <w:rsid w:val="00A84EDF"/>
    <w:rsid w:val="00A970AE"/>
    <w:rsid w:val="00AA0A0E"/>
    <w:rsid w:val="00AC7611"/>
    <w:rsid w:val="00AF35A3"/>
    <w:rsid w:val="00B43225"/>
    <w:rsid w:val="00B45C39"/>
    <w:rsid w:val="00B52D4B"/>
    <w:rsid w:val="00B80FEC"/>
    <w:rsid w:val="00BC0FC3"/>
    <w:rsid w:val="00C07DD1"/>
    <w:rsid w:val="00C13D59"/>
    <w:rsid w:val="00C15AA1"/>
    <w:rsid w:val="00D0084D"/>
    <w:rsid w:val="00D10CB9"/>
    <w:rsid w:val="00D26079"/>
    <w:rsid w:val="00D3062F"/>
    <w:rsid w:val="00D841EE"/>
    <w:rsid w:val="00D92E15"/>
    <w:rsid w:val="00DB13A8"/>
    <w:rsid w:val="00DD7F85"/>
    <w:rsid w:val="00DE1DA8"/>
    <w:rsid w:val="00DE6134"/>
    <w:rsid w:val="00E12C5D"/>
    <w:rsid w:val="00E1489C"/>
    <w:rsid w:val="00E270F8"/>
    <w:rsid w:val="00ED0FE1"/>
    <w:rsid w:val="00FB2C9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5BD9"/>
  <w15:docId w15:val="{46338BD3-944D-43EA-BE74-273884B3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2091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9</cp:revision>
  <cp:lastPrinted>2019-03-06T12:23:00Z</cp:lastPrinted>
  <dcterms:created xsi:type="dcterms:W3CDTF">2019-03-01T11:43:00Z</dcterms:created>
  <dcterms:modified xsi:type="dcterms:W3CDTF">2019-03-06T12:24:00Z</dcterms:modified>
</cp:coreProperties>
</file>