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1125BBA6" w:rsidR="00D92E15" w:rsidRPr="00856085" w:rsidRDefault="00E313EA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E81C38"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81C38">
        <w:rPr>
          <w:rFonts w:ascii="Arial" w:hAnsi="Arial" w:cs="Arial"/>
          <w:b/>
          <w:bCs/>
          <w:sz w:val="32"/>
          <w:szCs w:val="32"/>
          <w:u w:val="single"/>
        </w:rPr>
        <w:t>25</w:t>
      </w:r>
      <w:r w:rsidR="00ED2906">
        <w:rPr>
          <w:rFonts w:ascii="Arial" w:hAnsi="Arial" w:cs="Arial"/>
          <w:b/>
          <w:bCs/>
          <w:sz w:val="32"/>
          <w:szCs w:val="32"/>
          <w:u w:val="single"/>
        </w:rPr>
        <w:t>.09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65460250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313EA">
        <w:rPr>
          <w:rFonts w:ascii="Arial" w:hAnsi="Arial" w:cs="Arial"/>
          <w:sz w:val="32"/>
          <w:szCs w:val="32"/>
        </w:rPr>
        <w:t>2</w:t>
      </w:r>
      <w:r w:rsidR="00E81C38">
        <w:rPr>
          <w:rFonts w:ascii="Arial" w:hAnsi="Arial" w:cs="Arial"/>
          <w:sz w:val="32"/>
          <w:szCs w:val="32"/>
        </w:rPr>
        <w:t>7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Convido  todos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00404EB3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BD521D">
        <w:rPr>
          <w:rFonts w:ascii="Arial" w:hAnsi="Arial" w:cs="Arial"/>
          <w:sz w:val="32"/>
          <w:szCs w:val="32"/>
        </w:rPr>
        <w:t>2</w:t>
      </w:r>
      <w:r w:rsidR="003C3196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EC4599">
        <w:rPr>
          <w:rFonts w:ascii="Arial" w:hAnsi="Arial" w:cs="Arial"/>
          <w:sz w:val="32"/>
          <w:szCs w:val="32"/>
        </w:rPr>
        <w:t>1</w:t>
      </w:r>
      <w:r w:rsidR="003C3196">
        <w:rPr>
          <w:rFonts w:ascii="Arial" w:hAnsi="Arial" w:cs="Arial"/>
          <w:sz w:val="32"/>
          <w:szCs w:val="32"/>
        </w:rPr>
        <w:t>8</w:t>
      </w:r>
      <w:r w:rsidR="00CD2C5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31FAAEFD" w14:textId="77777777" w:rsidR="003C3196" w:rsidRDefault="003C3196" w:rsidP="00D92E15">
      <w:pPr>
        <w:jc w:val="both"/>
        <w:rPr>
          <w:rFonts w:ascii="Arial" w:hAnsi="Arial" w:cs="Arial"/>
          <w:sz w:val="32"/>
          <w:szCs w:val="32"/>
        </w:rPr>
      </w:pPr>
    </w:p>
    <w:p w14:paraId="208BED37" w14:textId="77777777" w:rsidR="00FD509A" w:rsidRDefault="00FD509A" w:rsidP="00D92E15">
      <w:pPr>
        <w:jc w:val="both"/>
        <w:rPr>
          <w:rFonts w:ascii="Arial" w:hAnsi="Arial" w:cs="Arial"/>
          <w:sz w:val="32"/>
          <w:szCs w:val="32"/>
        </w:rPr>
      </w:pPr>
    </w:p>
    <w:p w14:paraId="4AFED0B0" w14:textId="77777777" w:rsidR="00284CC6" w:rsidRPr="000D1183" w:rsidRDefault="00284CC6" w:rsidP="00284CC6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2C98BDCA" w14:textId="77777777" w:rsidR="00284CC6" w:rsidRDefault="00284CC6" w:rsidP="00284C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711D2EC7" w14:textId="77777777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</w:p>
    <w:p w14:paraId="7D83524D" w14:textId="0A678A33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 w:rsidRPr="00F72ACA">
        <w:rPr>
          <w:rFonts w:ascii="Arial" w:hAnsi="Arial" w:cs="Arial"/>
          <w:b/>
          <w:bCs/>
          <w:sz w:val="32"/>
          <w:szCs w:val="32"/>
        </w:rPr>
        <w:t>= INDICAÇÃO N° 10</w:t>
      </w:r>
      <w:r w:rsidR="003C3196">
        <w:rPr>
          <w:rFonts w:ascii="Arial" w:hAnsi="Arial" w:cs="Arial"/>
          <w:b/>
          <w:bCs/>
          <w:sz w:val="32"/>
          <w:szCs w:val="32"/>
        </w:rPr>
        <w:t>5</w:t>
      </w:r>
      <w:r w:rsidRPr="00F72ACA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Karina Bach – Indica ao Executivo Municipal que </w:t>
      </w:r>
      <w:r w:rsidR="003C3196">
        <w:rPr>
          <w:rFonts w:ascii="Arial" w:hAnsi="Arial" w:cs="Arial"/>
          <w:sz w:val="32"/>
          <w:szCs w:val="32"/>
        </w:rPr>
        <w:t>através do setor competente da administração pública, providenciem a instalação de um playground e uma academia para idosos nas imediações do Parque Industrial.</w:t>
      </w:r>
    </w:p>
    <w:p w14:paraId="3040DA73" w14:textId="5AF81A18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60A6E0DE" w14:textId="77777777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</w:p>
    <w:p w14:paraId="0C1BB7AB" w14:textId="666D2FA5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 w:rsidRPr="00F72ACA">
        <w:rPr>
          <w:rFonts w:ascii="Arial" w:hAnsi="Arial" w:cs="Arial"/>
          <w:b/>
          <w:bCs/>
          <w:sz w:val="32"/>
          <w:szCs w:val="32"/>
        </w:rPr>
        <w:lastRenderedPageBreak/>
        <w:t>= INDICAÇÃO N° 10</w:t>
      </w:r>
      <w:r w:rsidR="003C3196">
        <w:rPr>
          <w:rFonts w:ascii="Arial" w:hAnsi="Arial" w:cs="Arial"/>
          <w:b/>
          <w:bCs/>
          <w:sz w:val="32"/>
          <w:szCs w:val="32"/>
        </w:rPr>
        <w:t>6</w:t>
      </w:r>
      <w:r w:rsidRPr="00F72ACA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Karina Bach – Indica ao Executivo Municipal que através do setor competente da administração pública</w:t>
      </w:r>
      <w:r w:rsidR="00BA3BFD">
        <w:rPr>
          <w:rFonts w:ascii="Arial" w:hAnsi="Arial" w:cs="Arial"/>
          <w:sz w:val="32"/>
          <w:szCs w:val="32"/>
        </w:rPr>
        <w:t>, providenciem estudos necessários a fim de cumprir o calendário de eventos do município de Guaíra, no mês de outubro, conforme Lei Municipal n° 2.260/2022, que trata do “Dia dos Animais”</w:t>
      </w:r>
      <w:r>
        <w:rPr>
          <w:rFonts w:ascii="Arial" w:hAnsi="Arial" w:cs="Arial"/>
          <w:sz w:val="32"/>
          <w:szCs w:val="32"/>
        </w:rPr>
        <w:t>.</w:t>
      </w:r>
    </w:p>
    <w:p w14:paraId="28407F6A" w14:textId="178FDF8B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6732A32A" w14:textId="77777777" w:rsidR="00A50C9B" w:rsidRDefault="00A50C9B" w:rsidP="00CD2C54">
      <w:pPr>
        <w:jc w:val="both"/>
        <w:rPr>
          <w:rFonts w:ascii="Arial" w:hAnsi="Arial" w:cs="Arial"/>
          <w:sz w:val="32"/>
          <w:szCs w:val="32"/>
        </w:rPr>
      </w:pPr>
    </w:p>
    <w:p w14:paraId="060BBC84" w14:textId="15FC3A03" w:rsidR="00A50C9B" w:rsidRDefault="00A50C9B" w:rsidP="00A50C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B7D70">
        <w:rPr>
          <w:rFonts w:ascii="Arial" w:hAnsi="Arial" w:cs="Arial"/>
          <w:b/>
          <w:bCs/>
          <w:sz w:val="32"/>
          <w:szCs w:val="32"/>
        </w:rPr>
        <w:t xml:space="preserve">MOÇÃO DE APOIO </w:t>
      </w:r>
      <w:r>
        <w:rPr>
          <w:rFonts w:ascii="Arial" w:hAnsi="Arial" w:cs="Arial"/>
          <w:b/>
          <w:bCs/>
          <w:sz w:val="32"/>
          <w:szCs w:val="32"/>
        </w:rPr>
        <w:t>CONTRA LEGALIZAÇÃO DO ABORTO</w:t>
      </w:r>
      <w:r>
        <w:rPr>
          <w:rFonts w:ascii="Arial" w:hAnsi="Arial" w:cs="Arial"/>
          <w:sz w:val="32"/>
          <w:szCs w:val="32"/>
        </w:rPr>
        <w:t xml:space="preserve"> – Junto ao Senado Federal e Câmara dos Deputados - Assinada por todos os Vereadores – </w:t>
      </w:r>
    </w:p>
    <w:p w14:paraId="0B4BB706" w14:textId="77777777" w:rsidR="00A50C9B" w:rsidRDefault="00A50C9B" w:rsidP="00A50C9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Moção apresentada. Os vereadores favoráveis permaneçam como estão, os contrários se manifestem. Aprovada por unanimidade.</w:t>
      </w:r>
    </w:p>
    <w:p w14:paraId="5E72EC50" w14:textId="77777777" w:rsidR="00D73D3E" w:rsidRPr="00A50C9B" w:rsidRDefault="00D73D3E" w:rsidP="00CD2C54">
      <w:pPr>
        <w:jc w:val="both"/>
        <w:rPr>
          <w:rFonts w:ascii="Arial" w:hAnsi="Arial" w:cs="Arial"/>
          <w:sz w:val="20"/>
          <w:szCs w:val="20"/>
        </w:rPr>
      </w:pPr>
    </w:p>
    <w:p w14:paraId="38CC49F1" w14:textId="77777777" w:rsidR="00D73D3E" w:rsidRDefault="00D73D3E" w:rsidP="00CD2C54">
      <w:pPr>
        <w:jc w:val="both"/>
        <w:rPr>
          <w:rFonts w:ascii="Arial" w:hAnsi="Arial" w:cs="Arial"/>
          <w:sz w:val="32"/>
          <w:szCs w:val="32"/>
        </w:rPr>
      </w:pPr>
    </w:p>
    <w:p w14:paraId="21CE5A85" w14:textId="5EF1B131" w:rsidR="00D73D3E" w:rsidRDefault="00D73D3E" w:rsidP="00CD2C5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9B664C">
        <w:rPr>
          <w:rFonts w:ascii="Arial" w:hAnsi="Arial" w:cs="Arial"/>
          <w:sz w:val="32"/>
          <w:szCs w:val="32"/>
        </w:rPr>
        <w:t>INFORMO AOS SENHORES VEREADORES QUE ESTAREMOS DISPONIBILIZANDO CÓPIA DO PROJETO DA LDO</w:t>
      </w:r>
      <w:r w:rsidR="003C0A8D">
        <w:rPr>
          <w:rFonts w:ascii="Arial" w:hAnsi="Arial" w:cs="Arial"/>
          <w:sz w:val="32"/>
          <w:szCs w:val="32"/>
        </w:rPr>
        <w:t xml:space="preserve"> (49/2023)</w:t>
      </w:r>
      <w:r w:rsidR="009B664C">
        <w:rPr>
          <w:rFonts w:ascii="Arial" w:hAnsi="Arial" w:cs="Arial"/>
          <w:sz w:val="32"/>
          <w:szCs w:val="32"/>
        </w:rPr>
        <w:t xml:space="preserve"> </w:t>
      </w:r>
      <w:proofErr w:type="gramStart"/>
      <w:r w:rsidR="009B664C">
        <w:rPr>
          <w:rFonts w:ascii="Arial" w:hAnsi="Arial" w:cs="Arial"/>
          <w:sz w:val="32"/>
          <w:szCs w:val="32"/>
        </w:rPr>
        <w:t>AOS  QUE</w:t>
      </w:r>
      <w:proofErr w:type="gramEnd"/>
      <w:r w:rsidR="009B664C">
        <w:rPr>
          <w:rFonts w:ascii="Arial" w:hAnsi="Arial" w:cs="Arial"/>
          <w:sz w:val="32"/>
          <w:szCs w:val="32"/>
        </w:rPr>
        <w:t xml:space="preserve"> NECESSITAREM, </w:t>
      </w:r>
      <w:r w:rsidR="003C0A8D">
        <w:rPr>
          <w:rFonts w:ascii="Arial" w:hAnsi="Arial" w:cs="Arial"/>
          <w:sz w:val="32"/>
          <w:szCs w:val="32"/>
        </w:rPr>
        <w:t>BASTANDO SOLICITAR JUNTO À SECRETARIA, SENDO QUE JÁ FOI ENCAMINHADO NO EMAIL DOS SENHORES O ARQUIVO DIGITAL.</w:t>
      </w:r>
    </w:p>
    <w:p w14:paraId="23F1ACBA" w14:textId="77777777" w:rsidR="00BA3BFD" w:rsidRDefault="00BA3BFD" w:rsidP="00CD2C54">
      <w:pPr>
        <w:jc w:val="both"/>
        <w:rPr>
          <w:rFonts w:ascii="Arial" w:hAnsi="Arial" w:cs="Arial"/>
          <w:sz w:val="32"/>
          <w:szCs w:val="32"/>
        </w:rPr>
      </w:pPr>
    </w:p>
    <w:p w14:paraId="4A65891C" w14:textId="77777777" w:rsidR="00A74AF5" w:rsidRPr="00A4775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49D4D5" w14:textId="77777777" w:rsidR="00A74AF5" w:rsidRPr="00A50C9B" w:rsidRDefault="00A74AF5" w:rsidP="00A74AF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14:paraId="0F76CB2B" w14:textId="77777777" w:rsidR="00A74AF5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B5CF7A7" w14:textId="77777777" w:rsidR="00A74AF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4409E366" w14:textId="77777777" w:rsidR="00A74AF5" w:rsidRPr="00A50C9B" w:rsidRDefault="00A74AF5" w:rsidP="00D92E15">
      <w:pPr>
        <w:jc w:val="both"/>
        <w:rPr>
          <w:rFonts w:ascii="Arial" w:hAnsi="Arial" w:cs="Arial"/>
          <w:sz w:val="28"/>
          <w:szCs w:val="28"/>
        </w:rPr>
      </w:pP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2539F0EE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3ADCAADC" w14:textId="77777777" w:rsidR="005B162F" w:rsidRPr="00D0617A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E938FF1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ao senhor Secretário que proceda à leitura das matérias inscritas na ORDEM DO DIA.</w:t>
      </w:r>
    </w:p>
    <w:p w14:paraId="12315B64" w14:textId="77777777" w:rsidR="007B45C6" w:rsidRPr="00A50C9B" w:rsidRDefault="007B45C6" w:rsidP="005B162F">
      <w:pPr>
        <w:jc w:val="both"/>
        <w:rPr>
          <w:rFonts w:ascii="Arial" w:hAnsi="Arial" w:cs="Arial"/>
          <w:sz w:val="20"/>
          <w:szCs w:val="20"/>
        </w:rPr>
      </w:pPr>
    </w:p>
    <w:p w14:paraId="041BDEB5" w14:textId="77777777" w:rsidR="00676DC9" w:rsidRPr="00A50C9B" w:rsidRDefault="00676DC9" w:rsidP="00676DC9">
      <w:pPr>
        <w:jc w:val="both"/>
        <w:rPr>
          <w:rFonts w:ascii="Arial" w:hAnsi="Arial" w:cs="Arial"/>
          <w:sz w:val="28"/>
          <w:szCs w:val="28"/>
        </w:rPr>
      </w:pPr>
    </w:p>
    <w:p w14:paraId="7B84C54C" w14:textId="049C9A43" w:rsidR="00AE5019" w:rsidRDefault="00AE5019" w:rsidP="00AE50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80AF0">
        <w:rPr>
          <w:rFonts w:ascii="Arial" w:hAnsi="Arial" w:cs="Arial"/>
          <w:b/>
          <w:bCs/>
          <w:sz w:val="32"/>
          <w:szCs w:val="32"/>
        </w:rPr>
        <w:t>PROJETO DE LEI</w:t>
      </w:r>
      <w:r w:rsidR="00FD602F">
        <w:rPr>
          <w:rFonts w:ascii="Arial" w:hAnsi="Arial" w:cs="Arial"/>
          <w:b/>
          <w:bCs/>
          <w:sz w:val="32"/>
          <w:szCs w:val="32"/>
        </w:rPr>
        <w:t xml:space="preserve"> COMPLEMENTAR</w:t>
      </w:r>
      <w:r w:rsidRPr="00580AF0">
        <w:rPr>
          <w:rFonts w:ascii="Arial" w:hAnsi="Arial" w:cs="Arial"/>
          <w:b/>
          <w:bCs/>
          <w:sz w:val="32"/>
          <w:szCs w:val="32"/>
        </w:rPr>
        <w:t xml:space="preserve"> N° 0</w:t>
      </w:r>
      <w:r w:rsidR="00FD602F">
        <w:rPr>
          <w:rFonts w:ascii="Arial" w:hAnsi="Arial" w:cs="Arial"/>
          <w:b/>
          <w:bCs/>
          <w:sz w:val="32"/>
          <w:szCs w:val="32"/>
        </w:rPr>
        <w:t>04</w:t>
      </w:r>
      <w:r w:rsidRPr="00580AF0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</w:t>
      </w:r>
      <w:r w:rsidR="00580AF0">
        <w:rPr>
          <w:rFonts w:ascii="Arial" w:hAnsi="Arial" w:cs="Arial"/>
          <w:sz w:val="32"/>
          <w:szCs w:val="32"/>
        </w:rPr>
        <w:t xml:space="preserve">– Executivo Municipal - </w:t>
      </w:r>
      <w:r>
        <w:rPr>
          <w:rFonts w:ascii="Arial" w:hAnsi="Arial" w:cs="Arial"/>
          <w:sz w:val="32"/>
          <w:szCs w:val="32"/>
        </w:rPr>
        <w:t xml:space="preserve"> In</w:t>
      </w:r>
      <w:r w:rsidR="00580AF0">
        <w:rPr>
          <w:rFonts w:ascii="Arial" w:hAnsi="Arial" w:cs="Arial"/>
          <w:sz w:val="32"/>
          <w:szCs w:val="32"/>
        </w:rPr>
        <w:t xml:space="preserve">stitui </w:t>
      </w:r>
      <w:r w:rsidR="00FD602F">
        <w:rPr>
          <w:rFonts w:ascii="Arial" w:hAnsi="Arial" w:cs="Arial"/>
          <w:sz w:val="32"/>
          <w:szCs w:val="32"/>
        </w:rPr>
        <w:t>o Domicílio Eletrônico do Contribuinte – DEC, altera a Lei Complementar n° 01 de 22 de dezembro de 2006, e dá outras providências.</w:t>
      </w:r>
    </w:p>
    <w:p w14:paraId="0DAAB96F" w14:textId="489A0868" w:rsidR="00580AF0" w:rsidRDefault="004F0B83" w:rsidP="00AE50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o Projeto de Lei</w:t>
      </w:r>
      <w:r w:rsidR="00FD602F">
        <w:rPr>
          <w:rFonts w:ascii="Arial" w:hAnsi="Arial" w:cs="Arial"/>
          <w:sz w:val="32"/>
          <w:szCs w:val="32"/>
        </w:rPr>
        <w:t xml:space="preserve"> Complementar</w:t>
      </w:r>
      <w:r>
        <w:rPr>
          <w:rFonts w:ascii="Arial" w:hAnsi="Arial" w:cs="Arial"/>
          <w:sz w:val="32"/>
          <w:szCs w:val="32"/>
        </w:rPr>
        <w:t xml:space="preserve"> n° 0</w:t>
      </w:r>
      <w:r w:rsidR="00FD602F">
        <w:rPr>
          <w:rFonts w:ascii="Arial" w:hAnsi="Arial" w:cs="Arial"/>
          <w:sz w:val="32"/>
          <w:szCs w:val="32"/>
        </w:rPr>
        <w:t>04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os contrários se manifestem. Aprovado por unanimidade em </w:t>
      </w:r>
      <w:r w:rsidR="00BA3BF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12CC0479" w14:textId="77777777" w:rsidR="00FD602F" w:rsidRDefault="00FD602F" w:rsidP="00AE5019">
      <w:pPr>
        <w:jc w:val="both"/>
        <w:rPr>
          <w:rFonts w:ascii="Arial" w:hAnsi="Arial" w:cs="Arial"/>
          <w:sz w:val="32"/>
          <w:szCs w:val="32"/>
        </w:rPr>
      </w:pPr>
    </w:p>
    <w:p w14:paraId="65E18CDF" w14:textId="29E67FD6" w:rsidR="00FD602F" w:rsidRDefault="00FD602F" w:rsidP="00FD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80AF0">
        <w:rPr>
          <w:rFonts w:ascii="Arial" w:hAnsi="Arial" w:cs="Arial"/>
          <w:b/>
          <w:bCs/>
          <w:sz w:val="32"/>
          <w:szCs w:val="32"/>
        </w:rPr>
        <w:t>PROJETO DE LEI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80AF0">
        <w:rPr>
          <w:rFonts w:ascii="Arial" w:hAnsi="Arial" w:cs="Arial"/>
          <w:b/>
          <w:bCs/>
          <w:sz w:val="32"/>
          <w:szCs w:val="32"/>
        </w:rPr>
        <w:t>N° 0</w:t>
      </w:r>
      <w:r w:rsidR="004B6318">
        <w:rPr>
          <w:rFonts w:ascii="Arial" w:hAnsi="Arial" w:cs="Arial"/>
          <w:b/>
          <w:bCs/>
          <w:sz w:val="32"/>
          <w:szCs w:val="32"/>
        </w:rPr>
        <w:t>45</w:t>
      </w:r>
      <w:r w:rsidRPr="00580AF0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-  </w:t>
      </w:r>
      <w:r w:rsidR="004B6318">
        <w:rPr>
          <w:rFonts w:ascii="Arial" w:hAnsi="Arial" w:cs="Arial"/>
          <w:sz w:val="32"/>
          <w:szCs w:val="32"/>
        </w:rPr>
        <w:t>Regulamenta o desconto do subsídio do(a) vereador(a) que faltar às Sessões Ordinárias e Extraordinárias do Poder Legislativo de Guaíra, e dá outras providências.</w:t>
      </w:r>
    </w:p>
    <w:p w14:paraId="18E63828" w14:textId="5EEAB380" w:rsidR="00FD602F" w:rsidRDefault="00FD602F" w:rsidP="00FD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</w:t>
      </w:r>
      <w:r w:rsidR="004B6318">
        <w:rPr>
          <w:rFonts w:ascii="Arial" w:hAnsi="Arial" w:cs="Arial"/>
          <w:sz w:val="32"/>
          <w:szCs w:val="32"/>
        </w:rPr>
        <w:t>45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os contrários se manifestem. Aprovado por unanimidade em </w:t>
      </w:r>
      <w:r w:rsidR="00BA3BF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64AAA929" w14:textId="77777777" w:rsidR="00FD602F" w:rsidRDefault="00FD602F" w:rsidP="00AE5019">
      <w:pPr>
        <w:jc w:val="both"/>
        <w:rPr>
          <w:rFonts w:ascii="Arial" w:hAnsi="Arial" w:cs="Arial"/>
          <w:sz w:val="32"/>
          <w:szCs w:val="32"/>
        </w:rPr>
      </w:pPr>
    </w:p>
    <w:p w14:paraId="64EB396C" w14:textId="77777777" w:rsidR="00FD602F" w:rsidRDefault="00FD602F" w:rsidP="00AE5019">
      <w:pPr>
        <w:jc w:val="both"/>
        <w:rPr>
          <w:rFonts w:ascii="Arial" w:hAnsi="Arial" w:cs="Arial"/>
          <w:sz w:val="32"/>
          <w:szCs w:val="32"/>
        </w:rPr>
      </w:pPr>
    </w:p>
    <w:p w14:paraId="00B0B719" w14:textId="336EA3AF" w:rsidR="004B6318" w:rsidRDefault="004B6318" w:rsidP="004B63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80AF0">
        <w:rPr>
          <w:rFonts w:ascii="Arial" w:hAnsi="Arial" w:cs="Arial"/>
          <w:b/>
          <w:bCs/>
          <w:sz w:val="32"/>
          <w:szCs w:val="32"/>
        </w:rPr>
        <w:t>PROJETO DE LEI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80AF0">
        <w:rPr>
          <w:rFonts w:ascii="Arial" w:hAnsi="Arial" w:cs="Arial"/>
          <w:b/>
          <w:bCs/>
          <w:sz w:val="32"/>
          <w:szCs w:val="32"/>
        </w:rPr>
        <w:t>N° 0</w:t>
      </w:r>
      <w:r>
        <w:rPr>
          <w:rFonts w:ascii="Arial" w:hAnsi="Arial" w:cs="Arial"/>
          <w:b/>
          <w:bCs/>
          <w:sz w:val="32"/>
          <w:szCs w:val="32"/>
        </w:rPr>
        <w:t>46</w:t>
      </w:r>
      <w:r w:rsidRPr="00580AF0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-  Altera dispositivo que institui o Programa Municipal de Aluguel Social  e dá outras providências.</w:t>
      </w:r>
    </w:p>
    <w:p w14:paraId="166CE997" w14:textId="11C47DFC" w:rsidR="004B6318" w:rsidRDefault="004B6318" w:rsidP="004B63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 n° 046/2023. Não havendo discussão coloco o mesmo em votação. Os Vereadores favoráveis permaneçam como estão, os contrários se manifestem. Aprovado por unanimidade em </w:t>
      </w:r>
      <w:r w:rsidR="00BA3BFD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4336F9D9" w14:textId="77777777" w:rsidR="00BA3BFD" w:rsidRDefault="00BA3BFD" w:rsidP="004B6318">
      <w:pPr>
        <w:jc w:val="both"/>
        <w:rPr>
          <w:rFonts w:ascii="Arial" w:hAnsi="Arial" w:cs="Arial"/>
          <w:sz w:val="32"/>
          <w:szCs w:val="32"/>
        </w:rPr>
      </w:pPr>
    </w:p>
    <w:p w14:paraId="4CA1CB34" w14:textId="224209F3" w:rsidR="00BA3BFD" w:rsidRDefault="00BA3BFD" w:rsidP="00BA3BFD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44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 n° 047/2023 (leitura).</w:t>
      </w:r>
    </w:p>
    <w:p w14:paraId="5A846DEB" w14:textId="3178766F" w:rsidR="00BA3BFD" w:rsidRDefault="00BA3BFD" w:rsidP="00BA3BFD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34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 n° 047/2023 (leitura).</w:t>
      </w:r>
    </w:p>
    <w:p w14:paraId="75645A3C" w14:textId="710541E1" w:rsidR="00BA3BFD" w:rsidRDefault="00BA3BFD" w:rsidP="00BA3BFD">
      <w:pPr>
        <w:jc w:val="both"/>
        <w:rPr>
          <w:rFonts w:ascii="Arial" w:hAnsi="Arial" w:cs="Arial"/>
          <w:sz w:val="32"/>
          <w:szCs w:val="32"/>
        </w:rPr>
      </w:pPr>
      <w:r w:rsidRPr="008627F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10</w:t>
      </w:r>
      <w:r w:rsidRPr="008627F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 n° 047/2023 (leitura).</w:t>
      </w:r>
    </w:p>
    <w:p w14:paraId="06B87B94" w14:textId="77777777" w:rsidR="00BA3BFD" w:rsidRDefault="00BA3BFD" w:rsidP="00BA3BFD">
      <w:pPr>
        <w:jc w:val="both"/>
        <w:rPr>
          <w:rFonts w:ascii="Arial" w:hAnsi="Arial" w:cs="Arial"/>
          <w:sz w:val="32"/>
          <w:szCs w:val="32"/>
        </w:rPr>
      </w:pPr>
    </w:p>
    <w:p w14:paraId="63146917" w14:textId="122ADC71" w:rsidR="00BA3BFD" w:rsidRDefault="00BA3BFD" w:rsidP="00BA3BFD">
      <w:pPr>
        <w:jc w:val="both"/>
        <w:rPr>
          <w:rFonts w:ascii="Arial" w:hAnsi="Arial" w:cs="Arial"/>
          <w:sz w:val="32"/>
          <w:szCs w:val="32"/>
        </w:rPr>
      </w:pPr>
      <w:r w:rsidRPr="00BA3BFD">
        <w:rPr>
          <w:rFonts w:ascii="Arial" w:hAnsi="Arial" w:cs="Arial"/>
          <w:b/>
          <w:bCs/>
          <w:sz w:val="32"/>
          <w:szCs w:val="32"/>
        </w:rPr>
        <w:t>= PROJETO DE LEI N° 047/2023</w:t>
      </w:r>
      <w:r>
        <w:rPr>
          <w:rFonts w:ascii="Arial" w:hAnsi="Arial" w:cs="Arial"/>
          <w:sz w:val="32"/>
          <w:szCs w:val="32"/>
        </w:rPr>
        <w:t xml:space="preserve"> – Executivo Municipal – Autoriza o Poder Executivo Municipal a doar imóvel público municipal em prol da COHAPAR para implantação de Condomínio do Idoso, e dá outras providências.</w:t>
      </w:r>
    </w:p>
    <w:p w14:paraId="670F2232" w14:textId="2E24AC5A" w:rsidR="00BA3BFD" w:rsidRDefault="00BA3BFD" w:rsidP="00BA3BF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047/2023. Não havendo discussão coloco o mesmo em votação. Os vereadores favoráveis permaneçam como estão, os contrários se manifestem. Aprovado por unanimidade em 1ª. discussão e votação.</w:t>
      </w:r>
    </w:p>
    <w:p w14:paraId="3CD643C9" w14:textId="77777777" w:rsidR="004B6318" w:rsidRDefault="004B6318" w:rsidP="008F10F6">
      <w:pPr>
        <w:jc w:val="both"/>
        <w:rPr>
          <w:rFonts w:ascii="Arial" w:hAnsi="Arial" w:cs="Arial"/>
          <w:sz w:val="32"/>
          <w:szCs w:val="32"/>
        </w:rPr>
      </w:pPr>
    </w:p>
    <w:p w14:paraId="53C4F231" w14:textId="7A7761D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 w:rsidR="004353C5">
        <w:rPr>
          <w:rFonts w:ascii="Arial" w:hAnsi="Arial" w:cs="Arial"/>
          <w:sz w:val="32"/>
          <w:szCs w:val="32"/>
        </w:rPr>
        <w:t>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162030B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7C60EE79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4353C5">
        <w:rPr>
          <w:rFonts w:ascii="Arial" w:hAnsi="Arial" w:cs="Arial"/>
          <w:sz w:val="32"/>
          <w:szCs w:val="32"/>
        </w:rPr>
        <w:t>2</w:t>
      </w:r>
      <w:r w:rsidR="00D73D3E">
        <w:rPr>
          <w:rFonts w:ascii="Arial" w:hAnsi="Arial" w:cs="Arial"/>
          <w:sz w:val="32"/>
          <w:szCs w:val="32"/>
        </w:rPr>
        <w:t>7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head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57F2" w14:textId="77777777" w:rsidR="00F364B9" w:rsidRDefault="00F364B9" w:rsidP="003D116C">
      <w:r>
        <w:separator/>
      </w:r>
    </w:p>
  </w:endnote>
  <w:endnote w:type="continuationSeparator" w:id="0">
    <w:p w14:paraId="7D0FBD36" w14:textId="77777777" w:rsidR="00F364B9" w:rsidRDefault="00F364B9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205D" w14:textId="77777777" w:rsidR="00F364B9" w:rsidRDefault="00F364B9" w:rsidP="003D116C">
      <w:r>
        <w:separator/>
      </w:r>
    </w:p>
  </w:footnote>
  <w:footnote w:type="continuationSeparator" w:id="0">
    <w:p w14:paraId="2170AA64" w14:textId="77777777" w:rsidR="00F364B9" w:rsidRDefault="00F364B9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720482"/>
      <w:docPartObj>
        <w:docPartGallery w:val="Page Numbers (Top of Page)"/>
        <w:docPartUnique/>
      </w:docPartObj>
    </w:sdtPr>
    <w:sdtEndPr/>
    <w:sdtContent>
      <w:p w14:paraId="1F885985" w14:textId="5F721BDE" w:rsidR="003D116C" w:rsidRDefault="003D116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5D7F" w14:textId="77777777" w:rsidR="003D116C" w:rsidRDefault="003D11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E15"/>
    <w:rsid w:val="00011E98"/>
    <w:rsid w:val="00025A74"/>
    <w:rsid w:val="000304E2"/>
    <w:rsid w:val="00037E84"/>
    <w:rsid w:val="000564BD"/>
    <w:rsid w:val="00062ED6"/>
    <w:rsid w:val="000804AE"/>
    <w:rsid w:val="0008097B"/>
    <w:rsid w:val="00085B74"/>
    <w:rsid w:val="000B0335"/>
    <w:rsid w:val="000B70D9"/>
    <w:rsid w:val="000D1183"/>
    <w:rsid w:val="000D74FB"/>
    <w:rsid w:val="000E2F90"/>
    <w:rsid w:val="000E7B4A"/>
    <w:rsid w:val="00103252"/>
    <w:rsid w:val="0010387C"/>
    <w:rsid w:val="00106365"/>
    <w:rsid w:val="00114F3C"/>
    <w:rsid w:val="00135D7C"/>
    <w:rsid w:val="001416BF"/>
    <w:rsid w:val="001435DE"/>
    <w:rsid w:val="00146F4C"/>
    <w:rsid w:val="001552F1"/>
    <w:rsid w:val="00157E96"/>
    <w:rsid w:val="00170D85"/>
    <w:rsid w:val="00171522"/>
    <w:rsid w:val="00175DF9"/>
    <w:rsid w:val="00176E04"/>
    <w:rsid w:val="00177629"/>
    <w:rsid w:val="00180A89"/>
    <w:rsid w:val="00191717"/>
    <w:rsid w:val="001A13F7"/>
    <w:rsid w:val="001B2896"/>
    <w:rsid w:val="001C1551"/>
    <w:rsid w:val="001C3660"/>
    <w:rsid w:val="001E1BFA"/>
    <w:rsid w:val="00205603"/>
    <w:rsid w:val="0021387A"/>
    <w:rsid w:val="00226BDC"/>
    <w:rsid w:val="00242F6F"/>
    <w:rsid w:val="00245647"/>
    <w:rsid w:val="00254307"/>
    <w:rsid w:val="00261422"/>
    <w:rsid w:val="0027090E"/>
    <w:rsid w:val="00271112"/>
    <w:rsid w:val="002767DD"/>
    <w:rsid w:val="00277D02"/>
    <w:rsid w:val="00284CC6"/>
    <w:rsid w:val="002855FD"/>
    <w:rsid w:val="002A08FD"/>
    <w:rsid w:val="002A370A"/>
    <w:rsid w:val="002B03C1"/>
    <w:rsid w:val="002B694C"/>
    <w:rsid w:val="002C59AD"/>
    <w:rsid w:val="002D3E96"/>
    <w:rsid w:val="002F0587"/>
    <w:rsid w:val="002F36BF"/>
    <w:rsid w:val="002F6A7F"/>
    <w:rsid w:val="00302747"/>
    <w:rsid w:val="0032659E"/>
    <w:rsid w:val="003330D1"/>
    <w:rsid w:val="00346287"/>
    <w:rsid w:val="00350846"/>
    <w:rsid w:val="0035340A"/>
    <w:rsid w:val="00353EB5"/>
    <w:rsid w:val="00355C73"/>
    <w:rsid w:val="003569F8"/>
    <w:rsid w:val="00377713"/>
    <w:rsid w:val="003779BD"/>
    <w:rsid w:val="00382D31"/>
    <w:rsid w:val="00385165"/>
    <w:rsid w:val="00385FB5"/>
    <w:rsid w:val="003968F8"/>
    <w:rsid w:val="003B4840"/>
    <w:rsid w:val="003C0A8D"/>
    <w:rsid w:val="003C24A9"/>
    <w:rsid w:val="003C3196"/>
    <w:rsid w:val="003D116C"/>
    <w:rsid w:val="003D519D"/>
    <w:rsid w:val="003D61D8"/>
    <w:rsid w:val="003E5CF1"/>
    <w:rsid w:val="0043158D"/>
    <w:rsid w:val="004353C5"/>
    <w:rsid w:val="0044436B"/>
    <w:rsid w:val="004522BD"/>
    <w:rsid w:val="004624A4"/>
    <w:rsid w:val="00474ABD"/>
    <w:rsid w:val="00474C67"/>
    <w:rsid w:val="00481798"/>
    <w:rsid w:val="004919D2"/>
    <w:rsid w:val="00497871"/>
    <w:rsid w:val="004A050E"/>
    <w:rsid w:val="004B3A64"/>
    <w:rsid w:val="004B446B"/>
    <w:rsid w:val="004B6318"/>
    <w:rsid w:val="004B7C3F"/>
    <w:rsid w:val="004D30E4"/>
    <w:rsid w:val="004E4378"/>
    <w:rsid w:val="004E4917"/>
    <w:rsid w:val="004E5609"/>
    <w:rsid w:val="004F0B83"/>
    <w:rsid w:val="004F3EF0"/>
    <w:rsid w:val="004F6A83"/>
    <w:rsid w:val="00504AA1"/>
    <w:rsid w:val="0051255C"/>
    <w:rsid w:val="005361FF"/>
    <w:rsid w:val="0054208E"/>
    <w:rsid w:val="0054537D"/>
    <w:rsid w:val="0054693D"/>
    <w:rsid w:val="005740AD"/>
    <w:rsid w:val="0057619A"/>
    <w:rsid w:val="005800EA"/>
    <w:rsid w:val="005809A1"/>
    <w:rsid w:val="00580AF0"/>
    <w:rsid w:val="00583B9D"/>
    <w:rsid w:val="00593169"/>
    <w:rsid w:val="00593597"/>
    <w:rsid w:val="005A7497"/>
    <w:rsid w:val="005B162F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20A55"/>
    <w:rsid w:val="0063194E"/>
    <w:rsid w:val="00632D97"/>
    <w:rsid w:val="00651670"/>
    <w:rsid w:val="006573F2"/>
    <w:rsid w:val="0067483F"/>
    <w:rsid w:val="00676DC9"/>
    <w:rsid w:val="0068239D"/>
    <w:rsid w:val="006863E4"/>
    <w:rsid w:val="00690EEB"/>
    <w:rsid w:val="00693BB5"/>
    <w:rsid w:val="00693EE8"/>
    <w:rsid w:val="006B227E"/>
    <w:rsid w:val="006C7474"/>
    <w:rsid w:val="006D00DC"/>
    <w:rsid w:val="006D04CE"/>
    <w:rsid w:val="006D3684"/>
    <w:rsid w:val="006D4754"/>
    <w:rsid w:val="006F1D70"/>
    <w:rsid w:val="006F6D25"/>
    <w:rsid w:val="007048E6"/>
    <w:rsid w:val="007138CD"/>
    <w:rsid w:val="007175E3"/>
    <w:rsid w:val="00721A3F"/>
    <w:rsid w:val="00725B4B"/>
    <w:rsid w:val="0075482A"/>
    <w:rsid w:val="007556BE"/>
    <w:rsid w:val="00756B36"/>
    <w:rsid w:val="00757392"/>
    <w:rsid w:val="0076320E"/>
    <w:rsid w:val="0077715E"/>
    <w:rsid w:val="007779E3"/>
    <w:rsid w:val="0078246B"/>
    <w:rsid w:val="007A090B"/>
    <w:rsid w:val="007A287D"/>
    <w:rsid w:val="007A5056"/>
    <w:rsid w:val="007B1DFE"/>
    <w:rsid w:val="007B3A02"/>
    <w:rsid w:val="007B45C6"/>
    <w:rsid w:val="007B5380"/>
    <w:rsid w:val="007C1F93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63E96"/>
    <w:rsid w:val="008754AA"/>
    <w:rsid w:val="00875B9E"/>
    <w:rsid w:val="00881BF3"/>
    <w:rsid w:val="008844F4"/>
    <w:rsid w:val="00896AAA"/>
    <w:rsid w:val="008A0882"/>
    <w:rsid w:val="008A4183"/>
    <w:rsid w:val="008A4ED7"/>
    <w:rsid w:val="008A6189"/>
    <w:rsid w:val="008B1C24"/>
    <w:rsid w:val="008C0AEE"/>
    <w:rsid w:val="008C7B2E"/>
    <w:rsid w:val="008E0E30"/>
    <w:rsid w:val="008E48A1"/>
    <w:rsid w:val="008F10F6"/>
    <w:rsid w:val="008F1C76"/>
    <w:rsid w:val="008F7E21"/>
    <w:rsid w:val="00905D2F"/>
    <w:rsid w:val="00930076"/>
    <w:rsid w:val="00930666"/>
    <w:rsid w:val="009405F7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A7F34"/>
    <w:rsid w:val="009B20A3"/>
    <w:rsid w:val="009B55B5"/>
    <w:rsid w:val="009B664C"/>
    <w:rsid w:val="009C3B8D"/>
    <w:rsid w:val="009C5765"/>
    <w:rsid w:val="009E056C"/>
    <w:rsid w:val="009E7B69"/>
    <w:rsid w:val="00A034FB"/>
    <w:rsid w:val="00A15790"/>
    <w:rsid w:val="00A369A3"/>
    <w:rsid w:val="00A40B54"/>
    <w:rsid w:val="00A50B0A"/>
    <w:rsid w:val="00A50C9B"/>
    <w:rsid w:val="00A535C2"/>
    <w:rsid w:val="00A55245"/>
    <w:rsid w:val="00A573CD"/>
    <w:rsid w:val="00A674A5"/>
    <w:rsid w:val="00A738E0"/>
    <w:rsid w:val="00A74AF5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E5019"/>
    <w:rsid w:val="00AF35A3"/>
    <w:rsid w:val="00AF3EC9"/>
    <w:rsid w:val="00AF6DE1"/>
    <w:rsid w:val="00AF779E"/>
    <w:rsid w:val="00AF77FD"/>
    <w:rsid w:val="00AF7CB3"/>
    <w:rsid w:val="00B118C6"/>
    <w:rsid w:val="00B172C1"/>
    <w:rsid w:val="00B24184"/>
    <w:rsid w:val="00B31221"/>
    <w:rsid w:val="00B37A42"/>
    <w:rsid w:val="00B40679"/>
    <w:rsid w:val="00B41D9E"/>
    <w:rsid w:val="00B45C39"/>
    <w:rsid w:val="00B4724A"/>
    <w:rsid w:val="00B5018B"/>
    <w:rsid w:val="00B52128"/>
    <w:rsid w:val="00B54863"/>
    <w:rsid w:val="00BA3BFD"/>
    <w:rsid w:val="00BA500F"/>
    <w:rsid w:val="00BA7EA0"/>
    <w:rsid w:val="00BC0FC3"/>
    <w:rsid w:val="00BC5F3D"/>
    <w:rsid w:val="00BC74F0"/>
    <w:rsid w:val="00BD521D"/>
    <w:rsid w:val="00BD7B5F"/>
    <w:rsid w:val="00C07DD1"/>
    <w:rsid w:val="00C12B14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5124E"/>
    <w:rsid w:val="00C57D11"/>
    <w:rsid w:val="00C60051"/>
    <w:rsid w:val="00C71110"/>
    <w:rsid w:val="00C770C2"/>
    <w:rsid w:val="00C77721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197A"/>
    <w:rsid w:val="00CC6F78"/>
    <w:rsid w:val="00CD2C54"/>
    <w:rsid w:val="00D0084D"/>
    <w:rsid w:val="00D21779"/>
    <w:rsid w:val="00D419BE"/>
    <w:rsid w:val="00D614B1"/>
    <w:rsid w:val="00D61934"/>
    <w:rsid w:val="00D637C9"/>
    <w:rsid w:val="00D73D3E"/>
    <w:rsid w:val="00D8470D"/>
    <w:rsid w:val="00D92E15"/>
    <w:rsid w:val="00DB4823"/>
    <w:rsid w:val="00DB61CF"/>
    <w:rsid w:val="00DC6E66"/>
    <w:rsid w:val="00DE1DA8"/>
    <w:rsid w:val="00DE6134"/>
    <w:rsid w:val="00DE6B48"/>
    <w:rsid w:val="00DF215C"/>
    <w:rsid w:val="00E0658F"/>
    <w:rsid w:val="00E1214E"/>
    <w:rsid w:val="00E1278A"/>
    <w:rsid w:val="00E12C5D"/>
    <w:rsid w:val="00E313EA"/>
    <w:rsid w:val="00E314E8"/>
    <w:rsid w:val="00E41404"/>
    <w:rsid w:val="00E5527A"/>
    <w:rsid w:val="00E756BE"/>
    <w:rsid w:val="00E81C38"/>
    <w:rsid w:val="00EA2527"/>
    <w:rsid w:val="00EC4599"/>
    <w:rsid w:val="00ED2906"/>
    <w:rsid w:val="00EE0197"/>
    <w:rsid w:val="00EF68AD"/>
    <w:rsid w:val="00F071C7"/>
    <w:rsid w:val="00F13314"/>
    <w:rsid w:val="00F14AB8"/>
    <w:rsid w:val="00F15C79"/>
    <w:rsid w:val="00F15FD4"/>
    <w:rsid w:val="00F20216"/>
    <w:rsid w:val="00F32BAF"/>
    <w:rsid w:val="00F364B9"/>
    <w:rsid w:val="00F44FF7"/>
    <w:rsid w:val="00F601C1"/>
    <w:rsid w:val="00F704EB"/>
    <w:rsid w:val="00F72ACA"/>
    <w:rsid w:val="00F73D53"/>
    <w:rsid w:val="00F828AC"/>
    <w:rsid w:val="00F95F2B"/>
    <w:rsid w:val="00FB2C9D"/>
    <w:rsid w:val="00FB72F8"/>
    <w:rsid w:val="00FC457E"/>
    <w:rsid w:val="00FD509A"/>
    <w:rsid w:val="00FD602F"/>
    <w:rsid w:val="00FE0BFF"/>
    <w:rsid w:val="00FE0C3F"/>
    <w:rsid w:val="00FE6AC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B1CE4411-C23A-48C9-8EE3-6129A8F7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865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1</cp:revision>
  <cp:lastPrinted>2023-09-25T18:07:00Z</cp:lastPrinted>
  <dcterms:created xsi:type="dcterms:W3CDTF">2023-09-21T18:19:00Z</dcterms:created>
  <dcterms:modified xsi:type="dcterms:W3CDTF">2023-09-25T19:42:00Z</dcterms:modified>
</cp:coreProperties>
</file>