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54" w:rsidRPr="003C17F2" w:rsidRDefault="00ED1742">
      <w:pPr>
        <w:rPr>
          <w:b/>
        </w:rPr>
      </w:pPr>
      <w:r w:rsidRPr="003C17F2">
        <w:rPr>
          <w:b/>
        </w:rPr>
        <w:t xml:space="preserve">Mensagem </w:t>
      </w:r>
      <w:r w:rsidR="007774FD" w:rsidRPr="003C17F2">
        <w:rPr>
          <w:b/>
        </w:rPr>
        <w:t>ao Projeto de Resolução nº 03/20</w:t>
      </w:r>
      <w:r w:rsidRPr="003C17F2">
        <w:rPr>
          <w:b/>
        </w:rPr>
        <w:t>11</w:t>
      </w:r>
    </w:p>
    <w:p w:rsidR="00ED1742" w:rsidRPr="003C17F2" w:rsidRDefault="00ED1742">
      <w:pPr>
        <w:rPr>
          <w:b/>
        </w:rPr>
      </w:pPr>
      <w:r w:rsidRPr="003C17F2">
        <w:rPr>
          <w:b/>
        </w:rPr>
        <w:t xml:space="preserve">Projeto de Lei: Institui Código de Ética na Câmara Municipal de </w:t>
      </w:r>
      <w:proofErr w:type="spellStart"/>
      <w:r w:rsidRPr="003C17F2">
        <w:rPr>
          <w:b/>
        </w:rPr>
        <w:t>Guaíra</w:t>
      </w:r>
      <w:proofErr w:type="spellEnd"/>
    </w:p>
    <w:p w:rsidR="00ED1742" w:rsidRPr="003C17F2" w:rsidRDefault="00ED1742">
      <w:pPr>
        <w:rPr>
          <w:b/>
        </w:rPr>
      </w:pPr>
    </w:p>
    <w:p w:rsidR="00ED1742" w:rsidRDefault="00ED1742">
      <w:r>
        <w:tab/>
      </w:r>
      <w:r>
        <w:tab/>
      </w:r>
      <w:r>
        <w:tab/>
      </w:r>
      <w:r>
        <w:tab/>
        <w:t>Srs. Vereadores:</w:t>
      </w:r>
    </w:p>
    <w:p w:rsidR="00ED1742" w:rsidRDefault="00ED1742"/>
    <w:p w:rsidR="00ED1742" w:rsidRDefault="00ED1742" w:rsidP="00ED1742">
      <w:pPr>
        <w:jc w:val="both"/>
      </w:pPr>
      <w:r>
        <w:tab/>
      </w:r>
      <w:r>
        <w:tab/>
        <w:t xml:space="preserve">Através do presente, encaminho para deliberação e análise deste Plenário o Projeto de Lei que segue acostado, o qual Institui Código de Ética na Câmara Municipal de </w:t>
      </w:r>
      <w:proofErr w:type="spellStart"/>
      <w:r>
        <w:t>Guaíra</w:t>
      </w:r>
      <w:proofErr w:type="spellEnd"/>
      <w:r>
        <w:t>.</w:t>
      </w:r>
    </w:p>
    <w:p w:rsidR="00ED1742" w:rsidRDefault="00ED1742" w:rsidP="00ED1742">
      <w:pPr>
        <w:jc w:val="both"/>
      </w:pPr>
    </w:p>
    <w:p w:rsidR="00ED1742" w:rsidRDefault="00ED1742" w:rsidP="00ED1742">
      <w:pPr>
        <w:jc w:val="both"/>
      </w:pPr>
      <w:r>
        <w:tab/>
      </w:r>
      <w:r>
        <w:tab/>
        <w:t xml:space="preserve">O presente instrumento legal é uma necessidade a ser </w:t>
      </w:r>
      <w:proofErr w:type="gramStart"/>
      <w:r>
        <w:t>implementada</w:t>
      </w:r>
      <w:proofErr w:type="gramEnd"/>
      <w:r>
        <w:t xml:space="preserve"> no âmbito desta Casa de Leis, a exemplo de instrumentos análogos já presentes em outras instituições do Poder Legislativo, tanto em âmbito municipal, estadual e federal. </w:t>
      </w:r>
    </w:p>
    <w:p w:rsidR="00ED1742" w:rsidRDefault="00ED1742" w:rsidP="00ED1742">
      <w:pPr>
        <w:jc w:val="both"/>
      </w:pPr>
    </w:p>
    <w:p w:rsidR="00ED1742" w:rsidRDefault="00ED1742" w:rsidP="00ED1742">
      <w:pPr>
        <w:jc w:val="both"/>
      </w:pPr>
      <w:r>
        <w:tab/>
      </w:r>
      <w:r>
        <w:tab/>
        <w:t xml:space="preserve">Referida normatização atenderá as necessidades cotidianas inerentes a própria atividade </w:t>
      </w:r>
      <w:proofErr w:type="spellStart"/>
      <w:r>
        <w:t>legiferante</w:t>
      </w:r>
      <w:proofErr w:type="spellEnd"/>
      <w:r>
        <w:t xml:space="preserve"> e </w:t>
      </w:r>
      <w:proofErr w:type="spellStart"/>
      <w:r>
        <w:t>fiscalizatória</w:t>
      </w:r>
      <w:proofErr w:type="spellEnd"/>
      <w:r>
        <w:t xml:space="preserve"> desta Edilidade, </w:t>
      </w:r>
      <w:r w:rsidR="00D026A2">
        <w:t xml:space="preserve">visto que </w:t>
      </w:r>
      <w:r>
        <w:t>inexistente hoje no âmbito deste Legislativo</w:t>
      </w:r>
      <w:r w:rsidR="00D026A2">
        <w:t xml:space="preserve"> qualquer disposição legal acerca do assunto tratado neste Projeto de Lei.</w:t>
      </w:r>
    </w:p>
    <w:p w:rsidR="00ED1742" w:rsidRDefault="00ED1742" w:rsidP="00ED1742">
      <w:pPr>
        <w:jc w:val="both"/>
      </w:pPr>
    </w:p>
    <w:p w:rsidR="00ED1742" w:rsidRDefault="00D026A2" w:rsidP="00ED1742">
      <w:pPr>
        <w:jc w:val="both"/>
        <w:rPr>
          <w:color w:val="262626"/>
        </w:rPr>
      </w:pPr>
      <w:r>
        <w:rPr>
          <w:color w:val="262626"/>
        </w:rPr>
        <w:t xml:space="preserve"> </w:t>
      </w:r>
      <w:r>
        <w:rPr>
          <w:color w:val="262626"/>
        </w:rPr>
        <w:tab/>
      </w:r>
      <w:r>
        <w:rPr>
          <w:color w:val="262626"/>
        </w:rPr>
        <w:tab/>
        <w:t xml:space="preserve">Assim, objetivando que o exercício da </w:t>
      </w:r>
      <w:r w:rsidR="00ED1742" w:rsidRPr="007F49A9">
        <w:rPr>
          <w:color w:val="262626"/>
        </w:rPr>
        <w:t>Verea</w:t>
      </w:r>
      <w:r>
        <w:rPr>
          <w:color w:val="262626"/>
        </w:rPr>
        <w:t xml:space="preserve">nça </w:t>
      </w:r>
      <w:r w:rsidR="00ED1742" w:rsidRPr="007F49A9">
        <w:rPr>
          <w:color w:val="262626"/>
        </w:rPr>
        <w:t>atend</w:t>
      </w:r>
      <w:r>
        <w:rPr>
          <w:color w:val="262626"/>
        </w:rPr>
        <w:t xml:space="preserve">a </w:t>
      </w:r>
      <w:r w:rsidR="00ED1742" w:rsidRPr="007F49A9">
        <w:rPr>
          <w:color w:val="262626"/>
        </w:rPr>
        <w:t>às prescrições constitucionais, da Lei Orgânica do Município, do Regimento Interno desta Casa e às contidas neste Código, sujeitando-se aos procedimentos e medidas disciplinares nele previstos</w:t>
      </w:r>
      <w:r>
        <w:rPr>
          <w:color w:val="262626"/>
        </w:rPr>
        <w:t>, é que submetemos o presente à nobre apreciação do Plenário, pugnando pela sua aprovação a fim de que possa ingresso no universo jurídico com os efeitos que lhe são inerentes.</w:t>
      </w:r>
    </w:p>
    <w:p w:rsidR="00D026A2" w:rsidRDefault="00D026A2" w:rsidP="00ED1742">
      <w:pPr>
        <w:jc w:val="both"/>
        <w:rPr>
          <w:color w:val="262626"/>
        </w:rPr>
      </w:pPr>
      <w:r>
        <w:rPr>
          <w:color w:val="262626"/>
        </w:rPr>
        <w:tab/>
      </w:r>
      <w:r>
        <w:rPr>
          <w:color w:val="262626"/>
        </w:rPr>
        <w:tab/>
      </w:r>
    </w:p>
    <w:p w:rsidR="00D026A2" w:rsidRDefault="00D026A2" w:rsidP="00ED1742">
      <w:pPr>
        <w:jc w:val="both"/>
        <w:rPr>
          <w:color w:val="262626"/>
        </w:rPr>
      </w:pPr>
      <w:r>
        <w:rPr>
          <w:color w:val="262626"/>
        </w:rPr>
        <w:tab/>
      </w:r>
      <w:r>
        <w:rPr>
          <w:color w:val="262626"/>
        </w:rPr>
        <w:tab/>
        <w:t>Sendo o que havia para o momento, subscrevemo-nos.</w:t>
      </w:r>
    </w:p>
    <w:p w:rsidR="00D026A2" w:rsidRDefault="00D026A2" w:rsidP="00ED1742">
      <w:pPr>
        <w:jc w:val="both"/>
        <w:rPr>
          <w:color w:val="262626"/>
        </w:rPr>
      </w:pPr>
    </w:p>
    <w:p w:rsidR="00D026A2" w:rsidRDefault="00D026A2" w:rsidP="00ED1742">
      <w:pPr>
        <w:jc w:val="both"/>
        <w:rPr>
          <w:color w:val="262626"/>
        </w:rPr>
      </w:pPr>
      <w:r>
        <w:rPr>
          <w:color w:val="262626"/>
        </w:rPr>
        <w:tab/>
      </w:r>
      <w:r>
        <w:rPr>
          <w:color w:val="262626"/>
        </w:rPr>
        <w:tab/>
      </w:r>
      <w:proofErr w:type="spellStart"/>
      <w:r>
        <w:rPr>
          <w:color w:val="262626"/>
        </w:rPr>
        <w:t>Guaíra</w:t>
      </w:r>
      <w:proofErr w:type="spellEnd"/>
      <w:r>
        <w:rPr>
          <w:color w:val="262626"/>
        </w:rPr>
        <w:t xml:space="preserve"> – PR, em 17 de outubro de 2011.</w:t>
      </w:r>
    </w:p>
    <w:p w:rsidR="00D026A2" w:rsidRDefault="00D026A2" w:rsidP="00ED1742">
      <w:pPr>
        <w:jc w:val="both"/>
        <w:rPr>
          <w:color w:val="262626"/>
        </w:rPr>
      </w:pPr>
    </w:p>
    <w:p w:rsidR="007774FD" w:rsidRDefault="007774FD" w:rsidP="00ED1742">
      <w:pPr>
        <w:jc w:val="both"/>
        <w:rPr>
          <w:color w:val="262626"/>
        </w:rPr>
      </w:pPr>
    </w:p>
    <w:p w:rsidR="00D026A2" w:rsidRPr="007774FD" w:rsidRDefault="00D026A2" w:rsidP="00D026A2">
      <w:pPr>
        <w:jc w:val="center"/>
        <w:rPr>
          <w:b/>
          <w:color w:val="262626"/>
        </w:rPr>
      </w:pPr>
      <w:r w:rsidRPr="007774FD">
        <w:rPr>
          <w:b/>
          <w:color w:val="262626"/>
        </w:rPr>
        <w:t xml:space="preserve">Guilherme </w:t>
      </w:r>
      <w:proofErr w:type="spellStart"/>
      <w:r w:rsidRPr="007774FD">
        <w:rPr>
          <w:b/>
          <w:color w:val="262626"/>
        </w:rPr>
        <w:t>Vanin</w:t>
      </w:r>
      <w:proofErr w:type="spellEnd"/>
      <w:r w:rsidRPr="007774FD">
        <w:rPr>
          <w:b/>
          <w:color w:val="262626"/>
        </w:rPr>
        <w:t xml:space="preserve"> Rodrigues</w:t>
      </w:r>
    </w:p>
    <w:p w:rsidR="00D026A2" w:rsidRPr="007774FD" w:rsidRDefault="00D026A2" w:rsidP="00D026A2">
      <w:pPr>
        <w:jc w:val="center"/>
        <w:rPr>
          <w:b/>
          <w:color w:val="262626"/>
        </w:rPr>
      </w:pPr>
      <w:r w:rsidRPr="007774FD">
        <w:rPr>
          <w:b/>
          <w:color w:val="262626"/>
        </w:rPr>
        <w:t>Vereador Autor</w:t>
      </w:r>
    </w:p>
    <w:p w:rsidR="00D026A2" w:rsidRDefault="00D026A2" w:rsidP="00ED1742">
      <w:pPr>
        <w:jc w:val="both"/>
      </w:pPr>
    </w:p>
    <w:sectPr w:rsidR="00D026A2" w:rsidSect="007774FD">
      <w:pgSz w:w="11906" w:h="16838"/>
      <w:pgMar w:top="209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D1742"/>
    <w:rsid w:val="003C17F2"/>
    <w:rsid w:val="003D11BE"/>
    <w:rsid w:val="007774FD"/>
    <w:rsid w:val="00815054"/>
    <w:rsid w:val="00D026A2"/>
    <w:rsid w:val="00ED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Usuario01</cp:lastModifiedBy>
  <cp:revision>2</cp:revision>
  <cp:lastPrinted>2011-10-17T20:59:00Z</cp:lastPrinted>
  <dcterms:created xsi:type="dcterms:W3CDTF">2011-10-17T18:37:00Z</dcterms:created>
  <dcterms:modified xsi:type="dcterms:W3CDTF">2011-10-17T21:17:00Z</dcterms:modified>
</cp:coreProperties>
</file>